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7FD74AE" w14:textId="47D75CC1" w:rsidR="00D01B2F" w:rsidRPr="00564D7D" w:rsidRDefault="00D01B2F" w:rsidP="003D1995">
      <w:pPr>
        <w:spacing w:after="0" w:line="240" w:lineRule="auto"/>
        <w:jc w:val="center"/>
        <w:rPr>
          <w:rFonts w:asciiTheme="majorHAnsi" w:hAnsiTheme="majorHAnsi"/>
          <w:b/>
          <w:sz w:val="2"/>
        </w:rPr>
      </w:pPr>
    </w:p>
    <w:tbl>
      <w:tblPr>
        <w:tblpPr w:leftFromText="180" w:rightFromText="180" w:bottomFromText="200" w:vertAnchor="text" w:tblpY="1"/>
        <w:tblOverlap w:val="never"/>
        <w:tblW w:w="94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71"/>
        <w:gridCol w:w="533"/>
        <w:gridCol w:w="533"/>
        <w:gridCol w:w="534"/>
        <w:gridCol w:w="533"/>
        <w:gridCol w:w="534"/>
        <w:gridCol w:w="533"/>
        <w:gridCol w:w="533"/>
        <w:gridCol w:w="534"/>
        <w:gridCol w:w="533"/>
        <w:gridCol w:w="534"/>
        <w:gridCol w:w="450"/>
        <w:gridCol w:w="450"/>
        <w:gridCol w:w="450"/>
        <w:gridCol w:w="450"/>
        <w:gridCol w:w="1350"/>
      </w:tblGrid>
      <w:tr w:rsidR="00AC3A48" w14:paraId="20726A95" w14:textId="77777777" w:rsidTr="00AC3A48">
        <w:trPr>
          <w:trHeight w:hRule="exact" w:val="432"/>
        </w:trPr>
        <w:tc>
          <w:tcPr>
            <w:tcW w:w="971" w:type="dxa"/>
            <w:tcBorders>
              <w:top w:val="single" w:sz="4" w:space="0" w:color="000000"/>
              <w:left w:val="single" w:sz="4" w:space="0" w:color="000000"/>
              <w:bottom w:val="single" w:sz="4" w:space="0" w:color="000000"/>
              <w:right w:val="single" w:sz="4" w:space="0" w:color="000000"/>
            </w:tcBorders>
            <w:vAlign w:val="center"/>
            <w:hideMark/>
          </w:tcPr>
          <w:p w14:paraId="7171F9AB" w14:textId="77777777" w:rsidR="00AC3A48" w:rsidRDefault="00AC3A48" w:rsidP="003D1995">
            <w:pPr>
              <w:spacing w:after="0" w:line="240" w:lineRule="auto"/>
              <w:jc w:val="center"/>
              <w:rPr>
                <w:rFonts w:ascii="Times New Roman" w:hAnsi="Times New Roman"/>
                <w:b/>
                <w:color w:val="000000"/>
                <w:sz w:val="20"/>
              </w:rPr>
            </w:pPr>
            <w:r>
              <w:rPr>
                <w:rFonts w:ascii="Times New Roman" w:hAnsi="Times New Roman"/>
                <w:b/>
                <w:color w:val="000000"/>
                <w:sz w:val="20"/>
              </w:rPr>
              <w:t>H.T NO.</w:t>
            </w:r>
          </w:p>
        </w:tc>
        <w:tc>
          <w:tcPr>
            <w:tcW w:w="533" w:type="dxa"/>
            <w:tcBorders>
              <w:top w:val="single" w:sz="4" w:space="0" w:color="000000"/>
              <w:left w:val="single" w:sz="4" w:space="0" w:color="000000"/>
              <w:bottom w:val="single" w:sz="4" w:space="0" w:color="000000"/>
              <w:right w:val="single" w:sz="4" w:space="0" w:color="000000"/>
            </w:tcBorders>
          </w:tcPr>
          <w:p w14:paraId="3C8419BF" w14:textId="77777777" w:rsidR="00AC3A48" w:rsidRDefault="00AC3A48" w:rsidP="003D1995">
            <w:pPr>
              <w:spacing w:after="0" w:line="240" w:lineRule="auto"/>
              <w:rPr>
                <w:rFonts w:ascii="Times New Roman" w:hAnsi="Times New Roman"/>
                <w:color w:val="000000"/>
                <w:sz w:val="20"/>
              </w:rPr>
            </w:pPr>
          </w:p>
        </w:tc>
        <w:tc>
          <w:tcPr>
            <w:tcW w:w="533" w:type="dxa"/>
            <w:tcBorders>
              <w:top w:val="single" w:sz="4" w:space="0" w:color="000000"/>
              <w:left w:val="single" w:sz="4" w:space="0" w:color="000000"/>
              <w:bottom w:val="single" w:sz="4" w:space="0" w:color="000000"/>
              <w:right w:val="single" w:sz="4" w:space="0" w:color="000000"/>
            </w:tcBorders>
          </w:tcPr>
          <w:p w14:paraId="32DC7B58" w14:textId="77777777" w:rsidR="00AC3A48" w:rsidRDefault="00AC3A48" w:rsidP="003D1995">
            <w:pPr>
              <w:spacing w:after="0" w:line="240" w:lineRule="auto"/>
              <w:rPr>
                <w:rFonts w:ascii="Times New Roman" w:hAnsi="Times New Roman"/>
                <w:color w:val="000000"/>
                <w:sz w:val="20"/>
              </w:rPr>
            </w:pPr>
          </w:p>
        </w:tc>
        <w:tc>
          <w:tcPr>
            <w:tcW w:w="534" w:type="dxa"/>
            <w:tcBorders>
              <w:top w:val="single" w:sz="4" w:space="0" w:color="000000"/>
              <w:left w:val="single" w:sz="4" w:space="0" w:color="000000"/>
              <w:bottom w:val="single" w:sz="4" w:space="0" w:color="000000"/>
              <w:right w:val="single" w:sz="4" w:space="0" w:color="000000"/>
            </w:tcBorders>
          </w:tcPr>
          <w:p w14:paraId="4F74B955" w14:textId="77777777" w:rsidR="00AC3A48" w:rsidRDefault="00AC3A48" w:rsidP="003D1995">
            <w:pPr>
              <w:spacing w:after="0" w:line="240" w:lineRule="auto"/>
              <w:rPr>
                <w:rFonts w:ascii="Times New Roman" w:hAnsi="Times New Roman"/>
                <w:color w:val="000000"/>
                <w:sz w:val="20"/>
              </w:rPr>
            </w:pPr>
          </w:p>
        </w:tc>
        <w:tc>
          <w:tcPr>
            <w:tcW w:w="533" w:type="dxa"/>
            <w:tcBorders>
              <w:top w:val="single" w:sz="4" w:space="0" w:color="000000"/>
              <w:left w:val="single" w:sz="4" w:space="0" w:color="000000"/>
              <w:bottom w:val="single" w:sz="4" w:space="0" w:color="000000"/>
              <w:right w:val="single" w:sz="4" w:space="0" w:color="000000"/>
            </w:tcBorders>
          </w:tcPr>
          <w:p w14:paraId="4BF6CDF7" w14:textId="77777777" w:rsidR="00AC3A48" w:rsidRDefault="00AC3A48" w:rsidP="003D1995">
            <w:pPr>
              <w:spacing w:after="0" w:line="240" w:lineRule="auto"/>
              <w:rPr>
                <w:rFonts w:ascii="Times New Roman" w:hAnsi="Times New Roman"/>
                <w:color w:val="000000"/>
                <w:sz w:val="20"/>
              </w:rPr>
            </w:pPr>
          </w:p>
        </w:tc>
        <w:tc>
          <w:tcPr>
            <w:tcW w:w="534" w:type="dxa"/>
            <w:tcBorders>
              <w:top w:val="single" w:sz="4" w:space="0" w:color="000000"/>
              <w:left w:val="single" w:sz="4" w:space="0" w:color="000000"/>
              <w:bottom w:val="single" w:sz="4" w:space="0" w:color="000000"/>
              <w:right w:val="single" w:sz="4" w:space="0" w:color="000000"/>
            </w:tcBorders>
          </w:tcPr>
          <w:p w14:paraId="56485FA3" w14:textId="77777777" w:rsidR="00AC3A48" w:rsidRDefault="00AC3A48" w:rsidP="003D1995">
            <w:pPr>
              <w:spacing w:after="0" w:line="240" w:lineRule="auto"/>
              <w:rPr>
                <w:rFonts w:ascii="Times New Roman" w:hAnsi="Times New Roman"/>
                <w:color w:val="000000"/>
                <w:sz w:val="20"/>
              </w:rPr>
            </w:pPr>
          </w:p>
        </w:tc>
        <w:tc>
          <w:tcPr>
            <w:tcW w:w="533" w:type="dxa"/>
            <w:tcBorders>
              <w:top w:val="single" w:sz="4" w:space="0" w:color="000000"/>
              <w:left w:val="single" w:sz="4" w:space="0" w:color="000000"/>
              <w:bottom w:val="single" w:sz="4" w:space="0" w:color="000000"/>
              <w:right w:val="single" w:sz="4" w:space="0" w:color="000000"/>
            </w:tcBorders>
          </w:tcPr>
          <w:p w14:paraId="3189C110" w14:textId="77777777" w:rsidR="00AC3A48" w:rsidRDefault="00AC3A48" w:rsidP="003D1995">
            <w:pPr>
              <w:spacing w:after="0" w:line="240" w:lineRule="auto"/>
              <w:rPr>
                <w:rFonts w:ascii="Times New Roman" w:hAnsi="Times New Roman"/>
                <w:color w:val="000000"/>
                <w:sz w:val="20"/>
              </w:rPr>
            </w:pPr>
          </w:p>
        </w:tc>
        <w:tc>
          <w:tcPr>
            <w:tcW w:w="533" w:type="dxa"/>
            <w:tcBorders>
              <w:top w:val="single" w:sz="4" w:space="0" w:color="000000"/>
              <w:left w:val="single" w:sz="4" w:space="0" w:color="000000"/>
              <w:bottom w:val="single" w:sz="4" w:space="0" w:color="000000"/>
              <w:right w:val="single" w:sz="4" w:space="0" w:color="000000"/>
            </w:tcBorders>
          </w:tcPr>
          <w:p w14:paraId="0CC05C48" w14:textId="77777777" w:rsidR="00AC3A48" w:rsidRDefault="00AC3A48" w:rsidP="003D1995">
            <w:pPr>
              <w:spacing w:after="0" w:line="240" w:lineRule="auto"/>
              <w:rPr>
                <w:rFonts w:ascii="Times New Roman" w:hAnsi="Times New Roman"/>
                <w:color w:val="000000"/>
                <w:sz w:val="20"/>
              </w:rPr>
            </w:pPr>
          </w:p>
        </w:tc>
        <w:tc>
          <w:tcPr>
            <w:tcW w:w="534" w:type="dxa"/>
            <w:tcBorders>
              <w:top w:val="single" w:sz="4" w:space="0" w:color="000000"/>
              <w:left w:val="single" w:sz="4" w:space="0" w:color="000000"/>
              <w:bottom w:val="single" w:sz="4" w:space="0" w:color="000000"/>
              <w:right w:val="single" w:sz="4" w:space="0" w:color="000000"/>
            </w:tcBorders>
          </w:tcPr>
          <w:p w14:paraId="4AA0E4FC" w14:textId="77777777" w:rsidR="00AC3A48" w:rsidRDefault="00AC3A48" w:rsidP="003D1995">
            <w:pPr>
              <w:spacing w:after="0" w:line="240" w:lineRule="auto"/>
              <w:rPr>
                <w:rFonts w:ascii="Times New Roman" w:hAnsi="Times New Roman"/>
                <w:color w:val="000000"/>
                <w:sz w:val="20"/>
              </w:rPr>
            </w:pPr>
          </w:p>
        </w:tc>
        <w:tc>
          <w:tcPr>
            <w:tcW w:w="533" w:type="dxa"/>
            <w:tcBorders>
              <w:top w:val="single" w:sz="4" w:space="0" w:color="000000"/>
              <w:left w:val="single" w:sz="4" w:space="0" w:color="000000"/>
              <w:bottom w:val="single" w:sz="4" w:space="0" w:color="000000"/>
              <w:right w:val="single" w:sz="4" w:space="0" w:color="000000"/>
            </w:tcBorders>
          </w:tcPr>
          <w:p w14:paraId="197D858B" w14:textId="77777777" w:rsidR="00AC3A48" w:rsidRDefault="00AC3A48" w:rsidP="003D1995">
            <w:pPr>
              <w:spacing w:after="0" w:line="240" w:lineRule="auto"/>
              <w:rPr>
                <w:rFonts w:ascii="Times New Roman" w:hAnsi="Times New Roman"/>
                <w:color w:val="000000"/>
                <w:sz w:val="20"/>
              </w:rPr>
            </w:pPr>
          </w:p>
        </w:tc>
        <w:tc>
          <w:tcPr>
            <w:tcW w:w="534" w:type="dxa"/>
            <w:tcBorders>
              <w:top w:val="single" w:sz="4" w:space="0" w:color="000000"/>
              <w:left w:val="single" w:sz="4" w:space="0" w:color="000000"/>
              <w:bottom w:val="single" w:sz="4" w:space="0" w:color="000000"/>
              <w:right w:val="single" w:sz="4" w:space="0" w:color="auto"/>
            </w:tcBorders>
          </w:tcPr>
          <w:p w14:paraId="7F78F1D8" w14:textId="77777777" w:rsidR="00AC3A48" w:rsidRDefault="00AC3A48" w:rsidP="003D1995">
            <w:pPr>
              <w:spacing w:after="0" w:line="240" w:lineRule="auto"/>
              <w:rPr>
                <w:rFonts w:ascii="Times New Roman" w:hAnsi="Times New Roman"/>
                <w:color w:val="000000"/>
                <w:sz w:val="20"/>
              </w:rPr>
            </w:pPr>
          </w:p>
        </w:tc>
        <w:tc>
          <w:tcPr>
            <w:tcW w:w="450" w:type="dxa"/>
            <w:tcBorders>
              <w:top w:val="nil"/>
              <w:left w:val="single" w:sz="4" w:space="0" w:color="auto"/>
              <w:bottom w:val="nil"/>
              <w:right w:val="nil"/>
            </w:tcBorders>
          </w:tcPr>
          <w:p w14:paraId="5DE2EF31" w14:textId="77777777" w:rsidR="00AC3A48" w:rsidRDefault="00AC3A48" w:rsidP="003D1995">
            <w:pPr>
              <w:spacing w:after="0" w:line="240" w:lineRule="auto"/>
              <w:rPr>
                <w:rFonts w:ascii="Times New Roman" w:hAnsi="Times New Roman"/>
                <w:color w:val="000000"/>
                <w:sz w:val="20"/>
              </w:rPr>
            </w:pPr>
          </w:p>
        </w:tc>
        <w:tc>
          <w:tcPr>
            <w:tcW w:w="450" w:type="dxa"/>
            <w:tcBorders>
              <w:top w:val="nil"/>
              <w:left w:val="nil"/>
              <w:bottom w:val="nil"/>
              <w:right w:val="nil"/>
            </w:tcBorders>
          </w:tcPr>
          <w:p w14:paraId="65FF113A" w14:textId="77777777" w:rsidR="00AC3A48" w:rsidRDefault="00AC3A48" w:rsidP="003D1995">
            <w:pPr>
              <w:spacing w:after="0" w:line="240" w:lineRule="auto"/>
              <w:rPr>
                <w:rFonts w:ascii="Times New Roman" w:hAnsi="Times New Roman"/>
                <w:color w:val="000000"/>
                <w:sz w:val="20"/>
              </w:rPr>
            </w:pPr>
          </w:p>
        </w:tc>
        <w:tc>
          <w:tcPr>
            <w:tcW w:w="450" w:type="dxa"/>
            <w:tcBorders>
              <w:top w:val="nil"/>
              <w:left w:val="nil"/>
              <w:bottom w:val="nil"/>
              <w:right w:val="nil"/>
            </w:tcBorders>
          </w:tcPr>
          <w:p w14:paraId="0544C387" w14:textId="77777777" w:rsidR="00AC3A48" w:rsidRDefault="00AC3A48" w:rsidP="003D1995">
            <w:pPr>
              <w:spacing w:after="0" w:line="240" w:lineRule="auto"/>
              <w:rPr>
                <w:rFonts w:ascii="Times New Roman" w:hAnsi="Times New Roman"/>
                <w:color w:val="000000"/>
                <w:sz w:val="20"/>
              </w:rPr>
            </w:pPr>
          </w:p>
        </w:tc>
        <w:tc>
          <w:tcPr>
            <w:tcW w:w="450" w:type="dxa"/>
            <w:tcBorders>
              <w:top w:val="nil"/>
              <w:left w:val="nil"/>
              <w:bottom w:val="nil"/>
              <w:right w:val="single" w:sz="4" w:space="0" w:color="auto"/>
            </w:tcBorders>
          </w:tcPr>
          <w:p w14:paraId="3A0DC346" w14:textId="77777777" w:rsidR="00AC3A48" w:rsidRDefault="00AC3A48" w:rsidP="003D1995">
            <w:pPr>
              <w:spacing w:after="0" w:line="240" w:lineRule="auto"/>
              <w:rPr>
                <w:rFonts w:ascii="Times New Roman" w:hAnsi="Times New Roman"/>
                <w:color w:val="000000"/>
                <w:sz w:val="20"/>
              </w:rPr>
            </w:pPr>
          </w:p>
        </w:tc>
        <w:tc>
          <w:tcPr>
            <w:tcW w:w="1350" w:type="dxa"/>
            <w:tcBorders>
              <w:top w:val="single" w:sz="4" w:space="0" w:color="000000"/>
              <w:left w:val="single" w:sz="4" w:space="0" w:color="auto"/>
              <w:bottom w:val="single" w:sz="4" w:space="0" w:color="000000"/>
              <w:right w:val="single" w:sz="4" w:space="0" w:color="000000"/>
            </w:tcBorders>
            <w:vAlign w:val="center"/>
            <w:hideMark/>
          </w:tcPr>
          <w:p w14:paraId="3D0914DE" w14:textId="58B04AE9" w:rsidR="00AC3A48" w:rsidRDefault="00966D89" w:rsidP="003D1995">
            <w:pPr>
              <w:spacing w:after="0" w:line="240" w:lineRule="auto"/>
              <w:jc w:val="center"/>
              <w:rPr>
                <w:rFonts w:ascii="Times New Roman" w:hAnsi="Times New Roman"/>
                <w:color w:val="000000"/>
                <w:sz w:val="24"/>
                <w:szCs w:val="24"/>
              </w:rPr>
            </w:pPr>
            <w:r>
              <w:rPr>
                <w:rFonts w:ascii="Times New Roman" w:hAnsi="Times New Roman"/>
                <w:b/>
                <w:sz w:val="36"/>
                <w:szCs w:val="24"/>
              </w:rPr>
              <w:t>R22</w:t>
            </w:r>
          </w:p>
        </w:tc>
      </w:tr>
    </w:tbl>
    <w:p w14:paraId="606F991D" w14:textId="77777777" w:rsidR="00A625FD" w:rsidRDefault="00A625FD" w:rsidP="003D1995">
      <w:pPr>
        <w:spacing w:after="0" w:line="240" w:lineRule="auto"/>
        <w:contextualSpacing/>
        <w:rPr>
          <w:rFonts w:ascii="Times New Roman" w:hAnsi="Times New Roman"/>
          <w:b/>
          <w:sz w:val="24"/>
          <w:szCs w:val="24"/>
        </w:rPr>
      </w:pPr>
    </w:p>
    <w:p w14:paraId="3451D636" w14:textId="77777777" w:rsidR="00AC3A48" w:rsidRDefault="00AC3A48" w:rsidP="003D1995">
      <w:pPr>
        <w:spacing w:after="0" w:line="240" w:lineRule="auto"/>
        <w:contextualSpacing/>
        <w:rPr>
          <w:rFonts w:ascii="Times New Roman" w:hAnsi="Times New Roman"/>
          <w:b/>
          <w:sz w:val="24"/>
          <w:szCs w:val="24"/>
        </w:rPr>
      </w:pPr>
    </w:p>
    <w:p w14:paraId="4293A5F1" w14:textId="77777777" w:rsidR="00AC3A48" w:rsidRPr="00AC3A48" w:rsidRDefault="00AC3A48" w:rsidP="003D1995">
      <w:pPr>
        <w:spacing w:after="0" w:line="240" w:lineRule="auto"/>
        <w:contextualSpacing/>
        <w:rPr>
          <w:rFonts w:ascii="Times New Roman" w:hAnsi="Times New Roman"/>
          <w:b/>
          <w:sz w:val="8"/>
          <w:szCs w:val="24"/>
        </w:rPr>
      </w:pPr>
    </w:p>
    <w:p w14:paraId="3551DD9A" w14:textId="7942D3B6" w:rsidR="003C2DD8" w:rsidRPr="00615524" w:rsidRDefault="003D1F3A" w:rsidP="003D1995">
      <w:pPr>
        <w:spacing w:after="0" w:line="240" w:lineRule="auto"/>
        <w:contextualSpacing/>
        <w:rPr>
          <w:rFonts w:ascii="Times New Roman" w:hAnsi="Times New Roman"/>
          <w:b/>
          <w:sz w:val="24"/>
          <w:szCs w:val="24"/>
        </w:rPr>
      </w:pPr>
      <w:r>
        <w:rPr>
          <w:rFonts w:ascii="Times New Roman" w:hAnsi="Times New Roman"/>
          <w:b/>
          <w:sz w:val="24"/>
          <w:szCs w:val="24"/>
        </w:rPr>
        <w:t xml:space="preserve">Course </w:t>
      </w:r>
      <w:r w:rsidR="003C2DD8">
        <w:rPr>
          <w:rFonts w:ascii="Times New Roman" w:hAnsi="Times New Roman"/>
          <w:b/>
          <w:sz w:val="24"/>
          <w:szCs w:val="24"/>
        </w:rPr>
        <w:t>Code:</w:t>
      </w:r>
      <w:r>
        <w:rPr>
          <w:rFonts w:ascii="Times New Roman" w:hAnsi="Times New Roman"/>
          <w:b/>
          <w:sz w:val="24"/>
          <w:szCs w:val="24"/>
        </w:rPr>
        <w:tab/>
      </w:r>
      <w:r w:rsidR="00966D89">
        <w:rPr>
          <w:rFonts w:ascii="Times New Roman" w:hAnsi="Times New Roman"/>
          <w:b/>
          <w:sz w:val="24"/>
          <w:szCs w:val="24"/>
        </w:rPr>
        <w:t>C5</w:t>
      </w:r>
      <w:r w:rsidR="00AD15D0">
        <w:rPr>
          <w:rFonts w:ascii="Times New Roman" w:hAnsi="Times New Roman"/>
          <w:b/>
          <w:sz w:val="24"/>
          <w:szCs w:val="24"/>
        </w:rPr>
        <w:t>0003</w:t>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t xml:space="preserve">            </w:t>
      </w:r>
    </w:p>
    <w:p w14:paraId="20AF28A0" w14:textId="77777777" w:rsidR="003C2DD8" w:rsidRPr="003C4FB1" w:rsidRDefault="003C2DD8" w:rsidP="003D1995">
      <w:pPr>
        <w:spacing w:after="0" w:line="240" w:lineRule="auto"/>
        <w:contextualSpacing/>
        <w:jc w:val="center"/>
        <w:rPr>
          <w:rFonts w:ascii="Times New Roman" w:hAnsi="Times New Roman"/>
          <w:b/>
          <w:sz w:val="40"/>
          <w:szCs w:val="24"/>
        </w:rPr>
      </w:pPr>
      <w:r w:rsidRPr="003C4FB1">
        <w:rPr>
          <w:rFonts w:ascii="Times New Roman" w:hAnsi="Times New Roman"/>
          <w:b/>
          <w:sz w:val="40"/>
          <w:szCs w:val="24"/>
        </w:rPr>
        <w:t>MLR INSTITUTE OF TECHNOLOGY</w:t>
      </w:r>
    </w:p>
    <w:p w14:paraId="7AB64721" w14:textId="77777777" w:rsidR="003C2DD8" w:rsidRPr="003F6A47" w:rsidRDefault="003C2DD8" w:rsidP="003D1995">
      <w:pPr>
        <w:spacing w:after="0" w:line="240" w:lineRule="auto"/>
        <w:contextualSpacing/>
        <w:jc w:val="center"/>
        <w:rPr>
          <w:rFonts w:ascii="Times New Roman" w:hAnsi="Times New Roman"/>
          <w:sz w:val="24"/>
          <w:szCs w:val="24"/>
        </w:rPr>
      </w:pPr>
      <w:r w:rsidRPr="003F6A47">
        <w:rPr>
          <w:rFonts w:ascii="Times New Roman" w:hAnsi="Times New Roman"/>
          <w:sz w:val="24"/>
          <w:szCs w:val="24"/>
        </w:rPr>
        <w:t>(Autonomous)</w:t>
      </w:r>
    </w:p>
    <w:p w14:paraId="3DD3C85B" w14:textId="3B88B3AA" w:rsidR="003C2DD8" w:rsidRPr="003F6A47" w:rsidRDefault="00E508F0" w:rsidP="003D1995">
      <w:pPr>
        <w:spacing w:after="0" w:line="240" w:lineRule="auto"/>
        <w:contextualSpacing/>
        <w:jc w:val="center"/>
        <w:rPr>
          <w:rFonts w:ascii="Times New Roman" w:hAnsi="Times New Roman"/>
          <w:sz w:val="24"/>
          <w:szCs w:val="24"/>
        </w:rPr>
      </w:pPr>
      <w:r>
        <w:rPr>
          <w:rFonts w:ascii="Times New Roman" w:hAnsi="Times New Roman"/>
          <w:sz w:val="24"/>
          <w:szCs w:val="24"/>
        </w:rPr>
        <w:t>I</w:t>
      </w:r>
      <w:r w:rsidR="00D56323">
        <w:rPr>
          <w:rFonts w:ascii="Times New Roman" w:hAnsi="Times New Roman"/>
          <w:sz w:val="24"/>
          <w:szCs w:val="24"/>
        </w:rPr>
        <w:t xml:space="preserve"> </w:t>
      </w:r>
      <w:r w:rsidR="0072633A">
        <w:rPr>
          <w:rFonts w:ascii="Times New Roman" w:hAnsi="Times New Roman"/>
          <w:sz w:val="24"/>
          <w:szCs w:val="24"/>
        </w:rPr>
        <w:t>MBA</w:t>
      </w:r>
      <w:r w:rsidR="00D56323">
        <w:rPr>
          <w:rFonts w:ascii="Times New Roman" w:hAnsi="Times New Roman"/>
          <w:sz w:val="24"/>
          <w:szCs w:val="24"/>
        </w:rPr>
        <w:t xml:space="preserve"> </w:t>
      </w:r>
      <w:r w:rsidR="006D5506">
        <w:rPr>
          <w:rFonts w:ascii="Times New Roman" w:hAnsi="Times New Roman"/>
          <w:sz w:val="24"/>
          <w:szCs w:val="24"/>
        </w:rPr>
        <w:t>I</w:t>
      </w:r>
      <w:r w:rsidR="00AC3A48">
        <w:rPr>
          <w:rFonts w:ascii="Times New Roman" w:hAnsi="Times New Roman"/>
          <w:sz w:val="24"/>
          <w:szCs w:val="24"/>
        </w:rPr>
        <w:t xml:space="preserve"> </w:t>
      </w:r>
      <w:proofErr w:type="spellStart"/>
      <w:proofErr w:type="gramStart"/>
      <w:r w:rsidR="00C32BA6">
        <w:rPr>
          <w:rFonts w:ascii="Times New Roman" w:hAnsi="Times New Roman"/>
          <w:sz w:val="24"/>
          <w:szCs w:val="24"/>
        </w:rPr>
        <w:t>Sem</w:t>
      </w:r>
      <w:proofErr w:type="spellEnd"/>
      <w:proofErr w:type="gramEnd"/>
      <w:r w:rsidR="00C32BA6">
        <w:rPr>
          <w:rFonts w:ascii="Times New Roman" w:hAnsi="Times New Roman"/>
          <w:sz w:val="24"/>
          <w:szCs w:val="24"/>
        </w:rPr>
        <w:t xml:space="preserve"> </w:t>
      </w:r>
      <w:r w:rsidR="00934BAE">
        <w:rPr>
          <w:rFonts w:ascii="Times New Roman" w:hAnsi="Times New Roman"/>
          <w:sz w:val="24"/>
          <w:szCs w:val="24"/>
        </w:rPr>
        <w:t>Supplementary</w:t>
      </w:r>
      <w:r w:rsidR="00C32BA6">
        <w:rPr>
          <w:rFonts w:ascii="Times New Roman" w:hAnsi="Times New Roman"/>
          <w:sz w:val="24"/>
          <w:szCs w:val="24"/>
        </w:rPr>
        <w:t xml:space="preserve"> Examination</w:t>
      </w:r>
      <w:r w:rsidR="007649B5">
        <w:rPr>
          <w:rFonts w:ascii="Times New Roman" w:hAnsi="Times New Roman"/>
          <w:sz w:val="24"/>
          <w:szCs w:val="24"/>
        </w:rPr>
        <w:t>s</w:t>
      </w:r>
      <w:r w:rsidR="00C32BA6">
        <w:rPr>
          <w:rFonts w:ascii="Times New Roman" w:hAnsi="Times New Roman"/>
          <w:sz w:val="24"/>
          <w:szCs w:val="24"/>
        </w:rPr>
        <w:t xml:space="preserve"> </w:t>
      </w:r>
      <w:r w:rsidR="000419F8">
        <w:rPr>
          <w:rFonts w:ascii="Times New Roman" w:hAnsi="Times New Roman"/>
          <w:sz w:val="24"/>
          <w:szCs w:val="24"/>
        </w:rPr>
        <w:t>February</w:t>
      </w:r>
      <w:r>
        <w:rPr>
          <w:rFonts w:ascii="Times New Roman" w:hAnsi="Times New Roman"/>
          <w:sz w:val="24"/>
          <w:szCs w:val="24"/>
        </w:rPr>
        <w:t>-</w:t>
      </w:r>
      <w:r w:rsidR="00EB081D">
        <w:rPr>
          <w:rFonts w:ascii="Times New Roman" w:hAnsi="Times New Roman"/>
          <w:sz w:val="24"/>
          <w:szCs w:val="24"/>
        </w:rPr>
        <w:t>202</w:t>
      </w:r>
      <w:r w:rsidR="00AC3A48">
        <w:rPr>
          <w:rFonts w:ascii="Times New Roman" w:hAnsi="Times New Roman"/>
          <w:sz w:val="24"/>
          <w:szCs w:val="24"/>
        </w:rPr>
        <w:t>6</w:t>
      </w:r>
    </w:p>
    <w:p w14:paraId="00BA1F35" w14:textId="09455CA9" w:rsidR="003C2DD8" w:rsidRPr="007649B5" w:rsidRDefault="00AD15D0" w:rsidP="003D1995">
      <w:pPr>
        <w:spacing w:after="0" w:line="240" w:lineRule="auto"/>
        <w:contextualSpacing/>
        <w:jc w:val="center"/>
        <w:rPr>
          <w:rFonts w:asciiTheme="majorHAnsi" w:hAnsiTheme="majorHAnsi" w:cs="Times New Roman"/>
          <w:b/>
          <w:sz w:val="28"/>
          <w:szCs w:val="24"/>
        </w:rPr>
      </w:pPr>
      <w:r w:rsidRPr="007649B5">
        <w:rPr>
          <w:rFonts w:asciiTheme="majorHAnsi" w:hAnsiTheme="majorHAnsi" w:cs="Times New Roman"/>
          <w:b/>
          <w:sz w:val="28"/>
          <w:szCs w:val="24"/>
        </w:rPr>
        <w:t>FINANCIAL REPORTING AND ANALYSIS</w:t>
      </w:r>
    </w:p>
    <w:p w14:paraId="7F4BE70D" w14:textId="66CA445A" w:rsidR="003C2DD8" w:rsidRDefault="003C2DD8" w:rsidP="003D1995">
      <w:pPr>
        <w:spacing w:after="0" w:line="240" w:lineRule="auto"/>
        <w:contextualSpacing/>
        <w:jc w:val="center"/>
        <w:rPr>
          <w:rFonts w:ascii="Times New Roman" w:hAnsi="Times New Roman"/>
          <w:sz w:val="24"/>
          <w:szCs w:val="24"/>
        </w:rPr>
      </w:pPr>
      <w:r>
        <w:rPr>
          <w:rFonts w:ascii="Times New Roman" w:hAnsi="Times New Roman"/>
          <w:sz w:val="24"/>
          <w:szCs w:val="24"/>
        </w:rPr>
        <w:t xml:space="preserve"> (</w:t>
      </w:r>
      <w:r w:rsidR="00C5657E">
        <w:rPr>
          <w:rFonts w:ascii="Times New Roman" w:hAnsi="Times New Roman"/>
          <w:b/>
          <w:sz w:val="24"/>
          <w:szCs w:val="24"/>
        </w:rPr>
        <w:t>MBA</w:t>
      </w:r>
      <w:r w:rsidRPr="003F6A47">
        <w:rPr>
          <w:rFonts w:ascii="Times New Roman" w:hAnsi="Times New Roman"/>
          <w:sz w:val="24"/>
          <w:szCs w:val="24"/>
        </w:rPr>
        <w:t>)</w:t>
      </w:r>
    </w:p>
    <w:p w14:paraId="1DEBE3C6" w14:textId="77777777" w:rsidR="003C2DD8" w:rsidRPr="00750701" w:rsidRDefault="003C2DD8" w:rsidP="003D1995">
      <w:pPr>
        <w:spacing w:after="0" w:line="240" w:lineRule="auto"/>
        <w:contextualSpacing/>
        <w:jc w:val="center"/>
        <w:rPr>
          <w:rFonts w:ascii="Times New Roman" w:hAnsi="Times New Roman"/>
          <w:b/>
          <w:sz w:val="2"/>
          <w:szCs w:val="24"/>
        </w:rPr>
      </w:pPr>
    </w:p>
    <w:p w14:paraId="7D8DE04B" w14:textId="77777777" w:rsidR="003C2DD8" w:rsidRPr="003B0D43" w:rsidRDefault="003C2DD8" w:rsidP="003D1995">
      <w:pPr>
        <w:spacing w:after="0" w:line="240" w:lineRule="auto"/>
        <w:contextualSpacing/>
        <w:rPr>
          <w:rFonts w:ascii="Times New Roman" w:hAnsi="Times New Roman"/>
          <w:b/>
          <w:sz w:val="24"/>
          <w:szCs w:val="24"/>
        </w:rPr>
      </w:pPr>
      <w:r w:rsidRPr="003B0D43">
        <w:rPr>
          <w:rFonts w:ascii="Times New Roman" w:hAnsi="Times New Roman"/>
          <w:b/>
          <w:sz w:val="24"/>
          <w:szCs w:val="24"/>
        </w:rPr>
        <w:t>Time: 3 Hours.</w:t>
      </w:r>
      <w:r w:rsidRPr="003B0D43">
        <w:rPr>
          <w:rFonts w:ascii="Times New Roman" w:hAnsi="Times New Roman"/>
          <w:b/>
          <w:sz w:val="24"/>
          <w:szCs w:val="24"/>
        </w:rPr>
        <w:tab/>
      </w:r>
      <w:r w:rsidRPr="003B0D43">
        <w:rPr>
          <w:rFonts w:ascii="Times New Roman" w:hAnsi="Times New Roman"/>
          <w:b/>
          <w:sz w:val="24"/>
          <w:szCs w:val="24"/>
        </w:rPr>
        <w:tab/>
      </w:r>
      <w:r w:rsidRPr="003B0D43">
        <w:rPr>
          <w:rFonts w:ascii="Times New Roman" w:hAnsi="Times New Roman"/>
          <w:b/>
          <w:sz w:val="24"/>
          <w:szCs w:val="24"/>
        </w:rPr>
        <w:tab/>
      </w:r>
      <w:r w:rsidRPr="003B0D43">
        <w:rPr>
          <w:rFonts w:ascii="Times New Roman" w:hAnsi="Times New Roman"/>
          <w:b/>
          <w:sz w:val="24"/>
          <w:szCs w:val="24"/>
        </w:rPr>
        <w:tab/>
      </w:r>
      <w:r w:rsidRPr="003B0D43">
        <w:rPr>
          <w:rFonts w:ascii="Times New Roman" w:hAnsi="Times New Roman"/>
          <w:b/>
          <w:sz w:val="24"/>
          <w:szCs w:val="24"/>
        </w:rPr>
        <w:tab/>
      </w:r>
      <w:r w:rsidRPr="003B0D43">
        <w:rPr>
          <w:rFonts w:ascii="Times New Roman" w:hAnsi="Times New Roman"/>
          <w:b/>
          <w:sz w:val="24"/>
          <w:szCs w:val="24"/>
        </w:rPr>
        <w:tab/>
      </w:r>
      <w:r w:rsidRPr="003B0D43">
        <w:rPr>
          <w:rFonts w:ascii="Times New Roman" w:hAnsi="Times New Roman"/>
          <w:b/>
          <w:sz w:val="24"/>
          <w:szCs w:val="24"/>
        </w:rPr>
        <w:tab/>
      </w:r>
      <w:r w:rsidRPr="003B0D43">
        <w:rPr>
          <w:rFonts w:ascii="Times New Roman" w:hAnsi="Times New Roman"/>
          <w:b/>
          <w:sz w:val="24"/>
          <w:szCs w:val="24"/>
        </w:rPr>
        <w:tab/>
        <w:t xml:space="preserve">Max. Marks: </w:t>
      </w:r>
      <w:r w:rsidR="00AB5201">
        <w:rPr>
          <w:rFonts w:ascii="Times New Roman" w:hAnsi="Times New Roman"/>
          <w:b/>
          <w:sz w:val="24"/>
          <w:szCs w:val="24"/>
        </w:rPr>
        <w:t>6</w:t>
      </w:r>
      <w:r w:rsidR="00B50A9C">
        <w:rPr>
          <w:rFonts w:ascii="Times New Roman" w:hAnsi="Times New Roman"/>
          <w:b/>
          <w:sz w:val="24"/>
          <w:szCs w:val="24"/>
        </w:rPr>
        <w:t>0</w:t>
      </w:r>
    </w:p>
    <w:p w14:paraId="46E29462" w14:textId="77777777" w:rsidR="003C2DD8" w:rsidRDefault="003C2DD8" w:rsidP="003D1995">
      <w:pPr>
        <w:spacing w:after="0" w:line="240" w:lineRule="auto"/>
        <w:contextualSpacing/>
        <w:rPr>
          <w:rFonts w:ascii="Times New Roman" w:hAnsi="Times New Roman"/>
          <w:sz w:val="24"/>
          <w:szCs w:val="24"/>
        </w:rPr>
      </w:pPr>
      <w:r w:rsidRPr="00F42608">
        <w:rPr>
          <w:rFonts w:ascii="Times New Roman" w:hAnsi="Times New Roman"/>
          <w:sz w:val="24"/>
          <w:szCs w:val="24"/>
        </w:rPr>
        <w:t>Note:</w:t>
      </w:r>
      <w:r>
        <w:rPr>
          <w:rFonts w:ascii="Times New Roman" w:hAnsi="Times New Roman"/>
          <w:sz w:val="24"/>
          <w:szCs w:val="24"/>
        </w:rPr>
        <w:t xml:space="preserve"> 1. This question paper contains two parts A and B.</w:t>
      </w:r>
    </w:p>
    <w:p w14:paraId="7D63463E" w14:textId="77777777" w:rsidR="003C2DD8" w:rsidRDefault="003C2DD8" w:rsidP="003D1995">
      <w:pPr>
        <w:spacing w:after="0" w:line="240" w:lineRule="auto"/>
        <w:contextualSpacing/>
        <w:rPr>
          <w:rFonts w:ascii="Times New Roman" w:hAnsi="Times New Roman"/>
          <w:sz w:val="24"/>
          <w:szCs w:val="24"/>
        </w:rPr>
      </w:pPr>
      <w:r>
        <w:rPr>
          <w:rFonts w:ascii="Times New Roman" w:hAnsi="Times New Roman"/>
          <w:sz w:val="24"/>
          <w:szCs w:val="24"/>
        </w:rPr>
        <w:t xml:space="preserve">          2. Part- A is Compulsory which carries </w:t>
      </w:r>
      <w:r w:rsidR="00AB5201">
        <w:rPr>
          <w:rFonts w:ascii="Times New Roman" w:hAnsi="Times New Roman"/>
          <w:sz w:val="24"/>
          <w:szCs w:val="24"/>
        </w:rPr>
        <w:t>1</w:t>
      </w:r>
      <w:r w:rsidR="006E4EE6">
        <w:rPr>
          <w:rFonts w:ascii="Times New Roman" w:hAnsi="Times New Roman"/>
          <w:sz w:val="24"/>
          <w:szCs w:val="24"/>
        </w:rPr>
        <w:t>0</w:t>
      </w:r>
      <w:r>
        <w:rPr>
          <w:rFonts w:ascii="Times New Roman" w:hAnsi="Times New Roman"/>
          <w:sz w:val="24"/>
          <w:szCs w:val="24"/>
        </w:rPr>
        <w:t xml:space="preserve"> marks. Answer all Questions in part A.</w:t>
      </w:r>
    </w:p>
    <w:p w14:paraId="648AC623" w14:textId="3E9555F4" w:rsidR="003C2DD8" w:rsidRDefault="003C2DD8" w:rsidP="003D1995">
      <w:pPr>
        <w:spacing w:after="0" w:line="240" w:lineRule="auto"/>
        <w:contextualSpacing/>
        <w:rPr>
          <w:rFonts w:ascii="Times New Roman" w:hAnsi="Times New Roman"/>
          <w:sz w:val="24"/>
          <w:szCs w:val="24"/>
        </w:rPr>
      </w:pPr>
      <w:r>
        <w:rPr>
          <w:rFonts w:ascii="Times New Roman" w:hAnsi="Times New Roman"/>
          <w:sz w:val="24"/>
          <w:szCs w:val="24"/>
        </w:rPr>
        <w:t xml:space="preserve">          3. Part – B consists 5 units.</w:t>
      </w:r>
      <w:r w:rsidR="003D1995">
        <w:rPr>
          <w:rFonts w:ascii="Times New Roman" w:hAnsi="Times New Roman"/>
          <w:sz w:val="24"/>
          <w:szCs w:val="24"/>
        </w:rPr>
        <w:t xml:space="preserve"> </w:t>
      </w:r>
      <w:r>
        <w:rPr>
          <w:rFonts w:ascii="Times New Roman" w:hAnsi="Times New Roman"/>
          <w:sz w:val="24"/>
          <w:szCs w:val="24"/>
        </w:rPr>
        <w:t xml:space="preserve">Answer any one question from each unit. Each question </w:t>
      </w:r>
      <w:r>
        <w:rPr>
          <w:rFonts w:ascii="Times New Roman" w:hAnsi="Times New Roman"/>
          <w:sz w:val="24"/>
          <w:szCs w:val="24"/>
        </w:rPr>
        <w:br/>
        <w:t xml:space="preserve">              carries 10 marks and may have a, b, c as sub questions.</w:t>
      </w:r>
    </w:p>
    <w:p w14:paraId="3AE0123E" w14:textId="77777777" w:rsidR="003C2DD8" w:rsidRPr="00D71006" w:rsidRDefault="003C2DD8" w:rsidP="003D1995">
      <w:pPr>
        <w:spacing w:after="0" w:line="240" w:lineRule="auto"/>
        <w:ind w:left="2160" w:firstLine="720"/>
        <w:contextualSpacing/>
        <w:rPr>
          <w:rFonts w:ascii="Times New Roman" w:hAnsi="Times New Roman"/>
          <w:sz w:val="12"/>
          <w:szCs w:val="24"/>
        </w:rPr>
      </w:pPr>
    </w:p>
    <w:p w14:paraId="4128B315" w14:textId="77777777" w:rsidR="00F50363" w:rsidRDefault="006352F9" w:rsidP="003D1995">
      <w:pPr>
        <w:spacing w:after="0" w:line="240" w:lineRule="auto"/>
        <w:ind w:left="3600"/>
        <w:contextualSpacing/>
        <w:jc w:val="center"/>
        <w:rPr>
          <w:rFonts w:asciiTheme="majorHAnsi" w:hAnsiTheme="majorHAnsi"/>
          <w:b/>
          <w:sz w:val="24"/>
          <w:szCs w:val="24"/>
        </w:rPr>
      </w:pPr>
      <w:r>
        <w:rPr>
          <w:rFonts w:asciiTheme="majorHAnsi" w:eastAsia="Calibri" w:hAnsiTheme="majorHAnsi"/>
          <w:b/>
          <w:sz w:val="24"/>
          <w:szCs w:val="24"/>
        </w:rPr>
        <w:t xml:space="preserve">PART- A </w:t>
      </w:r>
      <w:r>
        <w:rPr>
          <w:rFonts w:asciiTheme="majorHAnsi" w:eastAsia="Calibri" w:hAnsiTheme="majorHAnsi"/>
          <w:b/>
          <w:sz w:val="24"/>
          <w:szCs w:val="24"/>
        </w:rPr>
        <w:tab/>
      </w:r>
      <w:r>
        <w:rPr>
          <w:rFonts w:asciiTheme="majorHAnsi" w:eastAsia="Calibri" w:hAnsiTheme="majorHAnsi"/>
          <w:b/>
          <w:sz w:val="24"/>
          <w:szCs w:val="24"/>
        </w:rPr>
        <w:tab/>
      </w:r>
      <w:r>
        <w:rPr>
          <w:rFonts w:asciiTheme="majorHAnsi" w:eastAsia="Calibri" w:hAnsiTheme="majorHAnsi"/>
          <w:b/>
          <w:sz w:val="24"/>
          <w:szCs w:val="24"/>
        </w:rPr>
        <w:tab/>
        <w:t>5 x 2</w:t>
      </w:r>
      <w:r w:rsidR="00F50363">
        <w:rPr>
          <w:rFonts w:asciiTheme="majorHAnsi" w:eastAsia="Calibri" w:hAnsiTheme="majorHAnsi"/>
          <w:b/>
          <w:sz w:val="24"/>
          <w:szCs w:val="24"/>
        </w:rPr>
        <w:t>M = 10Marks</w:t>
      </w:r>
    </w:p>
    <w:p w14:paraId="516B0F4F" w14:textId="77777777" w:rsidR="00F50363" w:rsidRPr="00092724" w:rsidRDefault="00F50363" w:rsidP="003D1995">
      <w:pPr>
        <w:spacing w:after="0" w:line="240" w:lineRule="auto"/>
        <w:rPr>
          <w:rFonts w:ascii="Times New Roman" w:hAnsi="Times New Roman"/>
          <w:b/>
          <w:sz w:val="12"/>
          <w:szCs w:val="24"/>
        </w:rPr>
      </w:pPr>
      <w:r>
        <w:rPr>
          <w:rFonts w:ascii="Times New Roman" w:hAnsi="Times New Roman"/>
          <w:sz w:val="24"/>
          <w:szCs w:val="24"/>
        </w:rPr>
        <w:tab/>
      </w:r>
    </w:p>
    <w:tbl>
      <w:tblPr>
        <w:tblW w:w="10348" w:type="dxa"/>
        <w:tblInd w:w="-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9"/>
        <w:gridCol w:w="437"/>
        <w:gridCol w:w="7518"/>
        <w:gridCol w:w="709"/>
        <w:gridCol w:w="708"/>
        <w:gridCol w:w="567"/>
      </w:tblGrid>
      <w:tr w:rsidR="008F106C" w14:paraId="4C70BC31" w14:textId="77777777" w:rsidTr="00B179A4">
        <w:trPr>
          <w:trHeight w:val="289"/>
        </w:trPr>
        <w:tc>
          <w:tcPr>
            <w:tcW w:w="409" w:type="dxa"/>
            <w:vMerge w:val="restart"/>
            <w:tcBorders>
              <w:top w:val="single" w:sz="4" w:space="0" w:color="auto"/>
              <w:left w:val="single" w:sz="4" w:space="0" w:color="auto"/>
              <w:right w:val="single" w:sz="4" w:space="0" w:color="auto"/>
            </w:tcBorders>
            <w:tcMar>
              <w:top w:w="0" w:type="dxa"/>
              <w:left w:w="58" w:type="dxa"/>
              <w:bottom w:w="0" w:type="dxa"/>
              <w:right w:w="58" w:type="dxa"/>
            </w:tcMar>
            <w:vAlign w:val="center"/>
            <w:hideMark/>
          </w:tcPr>
          <w:p w14:paraId="13372C02" w14:textId="77777777" w:rsidR="008F106C" w:rsidRDefault="008F106C" w:rsidP="001E6FCC">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1</w:t>
            </w:r>
          </w:p>
        </w:tc>
        <w:tc>
          <w:tcPr>
            <w:tcW w:w="7955" w:type="dxa"/>
            <w:gridSpan w:val="2"/>
            <w:tcBorders>
              <w:top w:val="single" w:sz="4" w:space="0" w:color="auto"/>
              <w:left w:val="single" w:sz="4" w:space="0" w:color="auto"/>
              <w:bottom w:val="single" w:sz="4" w:space="0" w:color="auto"/>
              <w:right w:val="single" w:sz="4" w:space="0" w:color="auto"/>
            </w:tcBorders>
            <w:tcMar>
              <w:top w:w="0" w:type="dxa"/>
              <w:left w:w="58" w:type="dxa"/>
              <w:bottom w:w="0" w:type="dxa"/>
              <w:right w:w="58" w:type="dxa"/>
            </w:tcMar>
            <w:vAlign w:val="center"/>
          </w:tcPr>
          <w:p w14:paraId="46A00831" w14:textId="77777777" w:rsidR="008F106C" w:rsidRDefault="008F106C" w:rsidP="001E6FCC">
            <w:pPr>
              <w:spacing w:after="0" w:line="240" w:lineRule="auto"/>
              <w:jc w:val="center"/>
              <w:rPr>
                <w:rFonts w:ascii="Bookman Old Style" w:eastAsia="Calibri" w:hAnsi="Bookman Old Style"/>
                <w:sz w:val="24"/>
                <w:szCs w:val="24"/>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046713E0" w14:textId="77777777" w:rsidR="008F106C" w:rsidRPr="00564D7D" w:rsidRDefault="008F106C" w:rsidP="003D1995">
            <w:pPr>
              <w:spacing w:after="0" w:line="240" w:lineRule="auto"/>
              <w:jc w:val="center"/>
              <w:rPr>
                <w:rFonts w:ascii="Bookman Old Style" w:eastAsia="Calibri" w:hAnsi="Bookman Old Style"/>
                <w:b/>
                <w:sz w:val="24"/>
                <w:szCs w:val="24"/>
              </w:rPr>
            </w:pPr>
            <w:r w:rsidRPr="00564D7D">
              <w:rPr>
                <w:rFonts w:ascii="Bookman Old Style" w:eastAsia="Calibri" w:hAnsi="Bookman Old Style"/>
                <w:b/>
                <w:sz w:val="24"/>
                <w:szCs w:val="24"/>
              </w:rPr>
              <w:t>M</w:t>
            </w:r>
          </w:p>
        </w:tc>
        <w:tc>
          <w:tcPr>
            <w:tcW w:w="708" w:type="dxa"/>
            <w:tcBorders>
              <w:top w:val="single" w:sz="4" w:space="0" w:color="auto"/>
              <w:left w:val="single" w:sz="4" w:space="0" w:color="auto"/>
              <w:bottom w:val="single" w:sz="4" w:space="0" w:color="auto"/>
              <w:right w:val="single" w:sz="4" w:space="0" w:color="auto"/>
            </w:tcBorders>
            <w:vAlign w:val="center"/>
            <w:hideMark/>
          </w:tcPr>
          <w:p w14:paraId="01722436" w14:textId="77777777" w:rsidR="008F106C" w:rsidRPr="00564D7D" w:rsidRDefault="008F106C" w:rsidP="003D1995">
            <w:pPr>
              <w:spacing w:after="0" w:line="240" w:lineRule="auto"/>
              <w:jc w:val="center"/>
              <w:rPr>
                <w:rFonts w:ascii="Bookman Old Style" w:eastAsia="Calibri" w:hAnsi="Bookman Old Style"/>
                <w:b/>
                <w:sz w:val="24"/>
                <w:szCs w:val="24"/>
              </w:rPr>
            </w:pPr>
            <w:r w:rsidRPr="00564D7D">
              <w:rPr>
                <w:rFonts w:ascii="Bookman Old Style" w:eastAsia="Calibri" w:hAnsi="Bookman Old Style"/>
                <w:b/>
                <w:sz w:val="24"/>
                <w:szCs w:val="24"/>
              </w:rPr>
              <w:t>CO</w:t>
            </w:r>
          </w:p>
        </w:tc>
        <w:tc>
          <w:tcPr>
            <w:tcW w:w="567" w:type="dxa"/>
            <w:tcBorders>
              <w:top w:val="single" w:sz="4" w:space="0" w:color="auto"/>
              <w:left w:val="single" w:sz="4" w:space="0" w:color="auto"/>
              <w:bottom w:val="single" w:sz="4" w:space="0" w:color="auto"/>
              <w:right w:val="single" w:sz="4" w:space="0" w:color="auto"/>
            </w:tcBorders>
            <w:vAlign w:val="center"/>
            <w:hideMark/>
          </w:tcPr>
          <w:p w14:paraId="12E3E910" w14:textId="77777777" w:rsidR="008F106C" w:rsidRPr="00564D7D" w:rsidRDefault="008F106C" w:rsidP="003D1995">
            <w:pPr>
              <w:spacing w:after="0" w:line="240" w:lineRule="auto"/>
              <w:jc w:val="center"/>
              <w:rPr>
                <w:rFonts w:ascii="Bookman Old Style" w:eastAsia="Calibri" w:hAnsi="Bookman Old Style"/>
                <w:b/>
                <w:sz w:val="24"/>
                <w:szCs w:val="24"/>
              </w:rPr>
            </w:pPr>
            <w:r w:rsidRPr="00564D7D">
              <w:rPr>
                <w:rFonts w:ascii="Bookman Old Style" w:eastAsia="Calibri" w:hAnsi="Bookman Old Style"/>
                <w:b/>
                <w:sz w:val="24"/>
                <w:szCs w:val="24"/>
              </w:rPr>
              <w:t>BL</w:t>
            </w:r>
          </w:p>
        </w:tc>
      </w:tr>
      <w:tr w:rsidR="008F106C" w14:paraId="4D8285FA" w14:textId="77777777" w:rsidTr="008F106C">
        <w:trPr>
          <w:trHeight w:hRule="exact" w:val="454"/>
        </w:trPr>
        <w:tc>
          <w:tcPr>
            <w:tcW w:w="409" w:type="dxa"/>
            <w:vMerge/>
            <w:tcBorders>
              <w:left w:val="single" w:sz="4" w:space="0" w:color="auto"/>
              <w:right w:val="single" w:sz="4" w:space="0" w:color="auto"/>
            </w:tcBorders>
            <w:vAlign w:val="center"/>
            <w:hideMark/>
          </w:tcPr>
          <w:p w14:paraId="1BF07DAE" w14:textId="77777777" w:rsidR="008F106C" w:rsidRDefault="008F106C" w:rsidP="001E6FCC">
            <w:pPr>
              <w:spacing w:after="0" w:line="240" w:lineRule="auto"/>
              <w:jc w:val="center"/>
              <w:rPr>
                <w:rFonts w:ascii="Bookman Old Style" w:eastAsia="Calibri" w:hAnsi="Bookman Old Style"/>
                <w:sz w:val="24"/>
                <w:szCs w:val="24"/>
              </w:rPr>
            </w:pPr>
          </w:p>
        </w:tc>
        <w:tc>
          <w:tcPr>
            <w:tcW w:w="437" w:type="dxa"/>
            <w:tcBorders>
              <w:top w:val="single" w:sz="4" w:space="0" w:color="auto"/>
              <w:left w:val="single" w:sz="4" w:space="0" w:color="auto"/>
              <w:bottom w:val="single" w:sz="4" w:space="0" w:color="auto"/>
              <w:right w:val="single" w:sz="4" w:space="0" w:color="auto"/>
            </w:tcBorders>
            <w:tcMar>
              <w:top w:w="0" w:type="dxa"/>
              <w:left w:w="58" w:type="dxa"/>
              <w:bottom w:w="0" w:type="dxa"/>
              <w:right w:w="58" w:type="dxa"/>
            </w:tcMar>
            <w:vAlign w:val="center"/>
            <w:hideMark/>
          </w:tcPr>
          <w:p w14:paraId="74123E25" w14:textId="2C625408" w:rsidR="008F106C" w:rsidRDefault="008F106C" w:rsidP="001E6FCC">
            <w:pPr>
              <w:spacing w:after="0" w:line="240" w:lineRule="auto"/>
              <w:jc w:val="center"/>
              <w:rPr>
                <w:rFonts w:ascii="Bookman Old Style" w:eastAsia="Calibri" w:hAnsi="Bookman Old Style"/>
                <w:sz w:val="24"/>
                <w:szCs w:val="24"/>
              </w:rPr>
            </w:pPr>
            <w:r w:rsidRPr="00C13F76">
              <w:rPr>
                <w:rFonts w:ascii="Bookman Old Style" w:eastAsia="Calibri" w:hAnsi="Bookman Old Style"/>
                <w:sz w:val="24"/>
                <w:szCs w:val="24"/>
              </w:rPr>
              <w:t>a)</w:t>
            </w:r>
          </w:p>
        </w:tc>
        <w:tc>
          <w:tcPr>
            <w:tcW w:w="7518" w:type="dxa"/>
            <w:tcBorders>
              <w:top w:val="single" w:sz="4" w:space="0" w:color="auto"/>
              <w:left w:val="single" w:sz="4" w:space="0" w:color="auto"/>
              <w:bottom w:val="single" w:sz="4" w:space="0" w:color="auto"/>
              <w:right w:val="single" w:sz="4" w:space="0" w:color="auto"/>
            </w:tcBorders>
            <w:vAlign w:val="center"/>
            <w:hideMark/>
          </w:tcPr>
          <w:p w14:paraId="7AE70BA5" w14:textId="61C1FF78" w:rsidR="008F106C" w:rsidRPr="00AD15D0" w:rsidRDefault="008F106C" w:rsidP="001E6FCC">
            <w:pPr>
              <w:spacing w:after="0" w:line="240" w:lineRule="auto"/>
              <w:rPr>
                <w:rFonts w:ascii="Bookman Old Style" w:eastAsia="Calibri" w:hAnsi="Bookman Old Style"/>
                <w:sz w:val="24"/>
                <w:szCs w:val="24"/>
              </w:rPr>
            </w:pPr>
            <w:r w:rsidRPr="00AD15D0">
              <w:rPr>
                <w:rFonts w:ascii="Bookman Old Style" w:hAnsi="Bookman Old Style"/>
                <w:sz w:val="24"/>
                <w:szCs w:val="24"/>
              </w:rPr>
              <w:t>Define the term Accounting.</w:t>
            </w:r>
          </w:p>
        </w:tc>
        <w:tc>
          <w:tcPr>
            <w:tcW w:w="709" w:type="dxa"/>
            <w:tcBorders>
              <w:top w:val="single" w:sz="4" w:space="0" w:color="auto"/>
              <w:left w:val="single" w:sz="4" w:space="0" w:color="auto"/>
              <w:bottom w:val="single" w:sz="4" w:space="0" w:color="auto"/>
              <w:right w:val="single" w:sz="4" w:space="0" w:color="auto"/>
            </w:tcBorders>
            <w:vAlign w:val="center"/>
            <w:hideMark/>
          </w:tcPr>
          <w:p w14:paraId="0CB6C30A" w14:textId="53868E42" w:rsidR="008F106C" w:rsidRDefault="008F106C" w:rsidP="001E6FCC">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1</w:t>
            </w:r>
          </w:p>
        </w:tc>
        <w:tc>
          <w:tcPr>
            <w:tcW w:w="708" w:type="dxa"/>
            <w:tcBorders>
              <w:top w:val="single" w:sz="4" w:space="0" w:color="auto"/>
              <w:left w:val="single" w:sz="4" w:space="0" w:color="auto"/>
              <w:bottom w:val="single" w:sz="4" w:space="0" w:color="auto"/>
              <w:right w:val="single" w:sz="4" w:space="0" w:color="auto"/>
            </w:tcBorders>
            <w:vAlign w:val="center"/>
          </w:tcPr>
          <w:p w14:paraId="5A65011E" w14:textId="4308E108" w:rsidR="008F106C" w:rsidRDefault="008F106C" w:rsidP="001E6FCC">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1</w:t>
            </w:r>
          </w:p>
        </w:tc>
        <w:tc>
          <w:tcPr>
            <w:tcW w:w="567" w:type="dxa"/>
            <w:tcBorders>
              <w:top w:val="single" w:sz="4" w:space="0" w:color="auto"/>
              <w:left w:val="single" w:sz="4" w:space="0" w:color="auto"/>
              <w:bottom w:val="single" w:sz="4" w:space="0" w:color="auto"/>
              <w:right w:val="single" w:sz="4" w:space="0" w:color="auto"/>
            </w:tcBorders>
            <w:vAlign w:val="center"/>
          </w:tcPr>
          <w:p w14:paraId="6FE8B55C" w14:textId="069EE5E8" w:rsidR="008F106C" w:rsidRDefault="008F106C" w:rsidP="001E6FCC">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1</w:t>
            </w:r>
          </w:p>
        </w:tc>
      </w:tr>
      <w:tr w:rsidR="008F106C" w14:paraId="272073C3" w14:textId="77777777" w:rsidTr="008F106C">
        <w:trPr>
          <w:trHeight w:hRule="exact" w:val="454"/>
        </w:trPr>
        <w:tc>
          <w:tcPr>
            <w:tcW w:w="409" w:type="dxa"/>
            <w:vMerge/>
            <w:tcBorders>
              <w:left w:val="single" w:sz="4" w:space="0" w:color="auto"/>
              <w:right w:val="single" w:sz="4" w:space="0" w:color="auto"/>
            </w:tcBorders>
            <w:vAlign w:val="center"/>
          </w:tcPr>
          <w:p w14:paraId="2FEC65DB" w14:textId="77777777" w:rsidR="008F106C" w:rsidRDefault="008F106C" w:rsidP="001E6FCC">
            <w:pPr>
              <w:spacing w:after="0" w:line="240" w:lineRule="auto"/>
              <w:jc w:val="center"/>
              <w:rPr>
                <w:rFonts w:ascii="Bookman Old Style" w:eastAsia="Calibri" w:hAnsi="Bookman Old Style"/>
                <w:sz w:val="24"/>
                <w:szCs w:val="24"/>
              </w:rPr>
            </w:pPr>
          </w:p>
        </w:tc>
        <w:tc>
          <w:tcPr>
            <w:tcW w:w="437" w:type="dxa"/>
            <w:tcBorders>
              <w:top w:val="single" w:sz="4" w:space="0" w:color="auto"/>
              <w:left w:val="single" w:sz="4" w:space="0" w:color="auto"/>
              <w:bottom w:val="single" w:sz="4" w:space="0" w:color="auto"/>
              <w:right w:val="single" w:sz="4" w:space="0" w:color="auto"/>
            </w:tcBorders>
            <w:tcMar>
              <w:top w:w="0" w:type="dxa"/>
              <w:left w:w="58" w:type="dxa"/>
              <w:bottom w:w="0" w:type="dxa"/>
              <w:right w:w="58" w:type="dxa"/>
            </w:tcMar>
            <w:vAlign w:val="center"/>
          </w:tcPr>
          <w:p w14:paraId="1B0C48EB" w14:textId="533E9384" w:rsidR="008F106C" w:rsidRDefault="008F106C" w:rsidP="001E6FCC">
            <w:pPr>
              <w:spacing w:after="0" w:line="240" w:lineRule="auto"/>
              <w:jc w:val="center"/>
              <w:rPr>
                <w:rFonts w:ascii="Bookman Old Style" w:eastAsia="Calibri" w:hAnsi="Bookman Old Style"/>
                <w:sz w:val="24"/>
                <w:szCs w:val="24"/>
              </w:rPr>
            </w:pPr>
            <w:r w:rsidRPr="00C13F76">
              <w:rPr>
                <w:rFonts w:ascii="Bookman Old Style" w:eastAsia="Calibri" w:hAnsi="Bookman Old Style"/>
                <w:sz w:val="24"/>
                <w:szCs w:val="24"/>
              </w:rPr>
              <w:t>b)</w:t>
            </w:r>
          </w:p>
        </w:tc>
        <w:tc>
          <w:tcPr>
            <w:tcW w:w="7518" w:type="dxa"/>
            <w:tcBorders>
              <w:top w:val="single" w:sz="4" w:space="0" w:color="auto"/>
              <w:left w:val="single" w:sz="4" w:space="0" w:color="auto"/>
              <w:bottom w:val="single" w:sz="4" w:space="0" w:color="auto"/>
              <w:right w:val="single" w:sz="4" w:space="0" w:color="auto"/>
            </w:tcBorders>
            <w:vAlign w:val="center"/>
          </w:tcPr>
          <w:p w14:paraId="4156285A" w14:textId="0BDF7991" w:rsidR="008F106C" w:rsidRPr="00AD15D0" w:rsidRDefault="008F106C" w:rsidP="001E6FCC">
            <w:pPr>
              <w:spacing w:after="0" w:line="240" w:lineRule="auto"/>
              <w:rPr>
                <w:rFonts w:ascii="Bookman Old Style" w:hAnsi="Bookman Old Style"/>
                <w:sz w:val="24"/>
                <w:szCs w:val="24"/>
              </w:rPr>
            </w:pPr>
            <w:r w:rsidRPr="00C13F76">
              <w:rPr>
                <w:rFonts w:ascii="Bookman Old Style" w:eastAsia="Calibri" w:hAnsi="Bookman Old Style"/>
                <w:sz w:val="24"/>
                <w:szCs w:val="24"/>
              </w:rPr>
              <w:t xml:space="preserve">Draw the stages </w:t>
            </w:r>
            <w:r>
              <w:rPr>
                <w:rFonts w:ascii="Bookman Old Style" w:eastAsia="Calibri" w:hAnsi="Bookman Old Style"/>
                <w:sz w:val="24"/>
                <w:szCs w:val="24"/>
              </w:rPr>
              <w:t>of</w:t>
            </w:r>
            <w:r w:rsidRPr="00C13F76">
              <w:rPr>
                <w:rFonts w:ascii="Bookman Old Style" w:eastAsia="Calibri" w:hAnsi="Bookman Old Style"/>
                <w:sz w:val="24"/>
                <w:szCs w:val="24"/>
              </w:rPr>
              <w:t xml:space="preserve"> accounting cycle.</w:t>
            </w:r>
          </w:p>
        </w:tc>
        <w:tc>
          <w:tcPr>
            <w:tcW w:w="709" w:type="dxa"/>
            <w:tcBorders>
              <w:top w:val="single" w:sz="4" w:space="0" w:color="auto"/>
              <w:left w:val="single" w:sz="4" w:space="0" w:color="auto"/>
              <w:bottom w:val="single" w:sz="4" w:space="0" w:color="auto"/>
              <w:right w:val="single" w:sz="4" w:space="0" w:color="auto"/>
            </w:tcBorders>
            <w:vAlign w:val="center"/>
          </w:tcPr>
          <w:p w14:paraId="2156DB64" w14:textId="6C0C56A9" w:rsidR="008F106C" w:rsidRDefault="008F106C" w:rsidP="001E6FCC">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1</w:t>
            </w:r>
          </w:p>
        </w:tc>
        <w:tc>
          <w:tcPr>
            <w:tcW w:w="708" w:type="dxa"/>
            <w:tcBorders>
              <w:top w:val="single" w:sz="4" w:space="0" w:color="auto"/>
              <w:left w:val="single" w:sz="4" w:space="0" w:color="auto"/>
              <w:bottom w:val="single" w:sz="4" w:space="0" w:color="auto"/>
              <w:right w:val="single" w:sz="4" w:space="0" w:color="auto"/>
            </w:tcBorders>
            <w:vAlign w:val="center"/>
          </w:tcPr>
          <w:p w14:paraId="1C2B44E0" w14:textId="2E00EBD0" w:rsidR="008F106C" w:rsidRDefault="008F106C" w:rsidP="001E6FCC">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1</w:t>
            </w:r>
          </w:p>
        </w:tc>
        <w:tc>
          <w:tcPr>
            <w:tcW w:w="567" w:type="dxa"/>
            <w:tcBorders>
              <w:top w:val="single" w:sz="4" w:space="0" w:color="auto"/>
              <w:left w:val="single" w:sz="4" w:space="0" w:color="auto"/>
              <w:bottom w:val="single" w:sz="4" w:space="0" w:color="auto"/>
              <w:right w:val="single" w:sz="4" w:space="0" w:color="auto"/>
            </w:tcBorders>
            <w:vAlign w:val="center"/>
          </w:tcPr>
          <w:p w14:paraId="42FE0C08" w14:textId="2D96ABA7" w:rsidR="008F106C" w:rsidRDefault="000F1E36" w:rsidP="001E6FCC">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1</w:t>
            </w:r>
          </w:p>
        </w:tc>
      </w:tr>
      <w:tr w:rsidR="008F106C" w14:paraId="3BB8AB53" w14:textId="77777777" w:rsidTr="008F106C">
        <w:trPr>
          <w:trHeight w:hRule="exact" w:val="454"/>
        </w:trPr>
        <w:tc>
          <w:tcPr>
            <w:tcW w:w="409" w:type="dxa"/>
            <w:vMerge/>
            <w:tcBorders>
              <w:left w:val="single" w:sz="4" w:space="0" w:color="auto"/>
              <w:right w:val="single" w:sz="4" w:space="0" w:color="auto"/>
            </w:tcBorders>
            <w:vAlign w:val="center"/>
            <w:hideMark/>
          </w:tcPr>
          <w:p w14:paraId="235AB5E4" w14:textId="77777777" w:rsidR="008F106C" w:rsidRDefault="008F106C" w:rsidP="001E6FCC">
            <w:pPr>
              <w:spacing w:after="0" w:line="240" w:lineRule="auto"/>
              <w:jc w:val="center"/>
              <w:rPr>
                <w:rFonts w:ascii="Bookman Old Style" w:eastAsia="Calibri" w:hAnsi="Bookman Old Style"/>
                <w:sz w:val="24"/>
                <w:szCs w:val="24"/>
              </w:rPr>
            </w:pPr>
          </w:p>
        </w:tc>
        <w:tc>
          <w:tcPr>
            <w:tcW w:w="437" w:type="dxa"/>
            <w:tcBorders>
              <w:top w:val="single" w:sz="4" w:space="0" w:color="auto"/>
              <w:left w:val="single" w:sz="4" w:space="0" w:color="auto"/>
              <w:bottom w:val="single" w:sz="4" w:space="0" w:color="auto"/>
              <w:right w:val="single" w:sz="4" w:space="0" w:color="auto"/>
            </w:tcBorders>
            <w:tcMar>
              <w:top w:w="0" w:type="dxa"/>
              <w:left w:w="58" w:type="dxa"/>
              <w:bottom w:w="0" w:type="dxa"/>
              <w:right w:w="58" w:type="dxa"/>
            </w:tcMar>
            <w:vAlign w:val="center"/>
            <w:hideMark/>
          </w:tcPr>
          <w:p w14:paraId="6A00BF25" w14:textId="0C7F83CC" w:rsidR="008F106C" w:rsidRDefault="008F106C" w:rsidP="001E6FCC">
            <w:pPr>
              <w:spacing w:after="0" w:line="240" w:lineRule="auto"/>
              <w:jc w:val="center"/>
              <w:rPr>
                <w:rFonts w:ascii="Bookman Old Style" w:eastAsia="Calibri" w:hAnsi="Bookman Old Style"/>
                <w:sz w:val="24"/>
                <w:szCs w:val="24"/>
              </w:rPr>
            </w:pPr>
            <w:r w:rsidRPr="00C13F76">
              <w:rPr>
                <w:rFonts w:ascii="Bookman Old Style" w:eastAsia="Calibri" w:hAnsi="Bookman Old Style"/>
                <w:sz w:val="24"/>
                <w:szCs w:val="24"/>
              </w:rPr>
              <w:t>c)</w:t>
            </w:r>
          </w:p>
        </w:tc>
        <w:tc>
          <w:tcPr>
            <w:tcW w:w="7518" w:type="dxa"/>
            <w:tcBorders>
              <w:top w:val="single" w:sz="4" w:space="0" w:color="auto"/>
              <w:left w:val="single" w:sz="4" w:space="0" w:color="auto"/>
              <w:bottom w:val="single" w:sz="4" w:space="0" w:color="auto"/>
              <w:right w:val="single" w:sz="4" w:space="0" w:color="auto"/>
            </w:tcBorders>
            <w:vAlign w:val="center"/>
            <w:hideMark/>
          </w:tcPr>
          <w:p w14:paraId="39B1EE0C" w14:textId="44DC27FD" w:rsidR="008F106C" w:rsidRPr="00AD15D0" w:rsidRDefault="008F106C" w:rsidP="001E6FCC">
            <w:pPr>
              <w:autoSpaceDE w:val="0"/>
              <w:autoSpaceDN w:val="0"/>
              <w:adjustRightInd w:val="0"/>
              <w:spacing w:after="0" w:line="240" w:lineRule="auto"/>
              <w:rPr>
                <w:rFonts w:ascii="Bookman Old Style" w:eastAsia="Calibri" w:hAnsi="Bookman Old Style"/>
                <w:sz w:val="24"/>
                <w:szCs w:val="24"/>
              </w:rPr>
            </w:pPr>
            <w:r w:rsidRPr="00AD15D0">
              <w:rPr>
                <w:rFonts w:ascii="Bookman Old Style" w:hAnsi="Bookman Old Style"/>
                <w:sz w:val="24"/>
                <w:szCs w:val="24"/>
              </w:rPr>
              <w:t>What is a Journal?</w:t>
            </w:r>
          </w:p>
        </w:tc>
        <w:tc>
          <w:tcPr>
            <w:tcW w:w="709" w:type="dxa"/>
            <w:tcBorders>
              <w:top w:val="single" w:sz="4" w:space="0" w:color="auto"/>
              <w:left w:val="single" w:sz="4" w:space="0" w:color="auto"/>
              <w:bottom w:val="single" w:sz="4" w:space="0" w:color="auto"/>
              <w:right w:val="single" w:sz="4" w:space="0" w:color="auto"/>
            </w:tcBorders>
            <w:vAlign w:val="center"/>
            <w:hideMark/>
          </w:tcPr>
          <w:p w14:paraId="7A0602A5" w14:textId="41C660D1" w:rsidR="008F106C" w:rsidRDefault="008F106C" w:rsidP="001E6FCC">
            <w:pPr>
              <w:spacing w:after="0" w:line="240" w:lineRule="auto"/>
              <w:jc w:val="center"/>
              <w:rPr>
                <w:rFonts w:ascii="Bookman Old Style" w:hAnsi="Bookman Old Style"/>
                <w:sz w:val="24"/>
                <w:szCs w:val="24"/>
              </w:rPr>
            </w:pPr>
            <w:r>
              <w:rPr>
                <w:rFonts w:ascii="Bookman Old Style" w:hAnsi="Bookman Old Style"/>
                <w:sz w:val="24"/>
                <w:szCs w:val="24"/>
              </w:rPr>
              <w:t>1</w:t>
            </w:r>
          </w:p>
        </w:tc>
        <w:tc>
          <w:tcPr>
            <w:tcW w:w="708" w:type="dxa"/>
            <w:tcBorders>
              <w:top w:val="single" w:sz="4" w:space="0" w:color="auto"/>
              <w:left w:val="single" w:sz="4" w:space="0" w:color="auto"/>
              <w:bottom w:val="single" w:sz="4" w:space="0" w:color="auto"/>
              <w:right w:val="single" w:sz="4" w:space="0" w:color="auto"/>
            </w:tcBorders>
            <w:vAlign w:val="center"/>
          </w:tcPr>
          <w:p w14:paraId="53A06E4C" w14:textId="323C4311" w:rsidR="008F106C" w:rsidRDefault="008F106C" w:rsidP="001E6FCC">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2</w:t>
            </w:r>
          </w:p>
        </w:tc>
        <w:tc>
          <w:tcPr>
            <w:tcW w:w="567" w:type="dxa"/>
            <w:tcBorders>
              <w:top w:val="single" w:sz="4" w:space="0" w:color="auto"/>
              <w:left w:val="single" w:sz="4" w:space="0" w:color="auto"/>
              <w:bottom w:val="single" w:sz="4" w:space="0" w:color="auto"/>
              <w:right w:val="single" w:sz="4" w:space="0" w:color="auto"/>
            </w:tcBorders>
            <w:vAlign w:val="center"/>
          </w:tcPr>
          <w:p w14:paraId="4CB44B46" w14:textId="62835C0E" w:rsidR="008F106C" w:rsidRDefault="008F106C" w:rsidP="001E6FCC">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1</w:t>
            </w:r>
          </w:p>
        </w:tc>
      </w:tr>
      <w:tr w:rsidR="008F106C" w14:paraId="02442CC5" w14:textId="77777777" w:rsidTr="008F106C">
        <w:trPr>
          <w:trHeight w:hRule="exact" w:val="454"/>
        </w:trPr>
        <w:tc>
          <w:tcPr>
            <w:tcW w:w="409" w:type="dxa"/>
            <w:vMerge/>
            <w:tcBorders>
              <w:left w:val="single" w:sz="4" w:space="0" w:color="auto"/>
              <w:right w:val="single" w:sz="4" w:space="0" w:color="auto"/>
            </w:tcBorders>
            <w:vAlign w:val="center"/>
          </w:tcPr>
          <w:p w14:paraId="206C01C6" w14:textId="77777777" w:rsidR="008F106C" w:rsidRDefault="008F106C" w:rsidP="001E6FCC">
            <w:pPr>
              <w:spacing w:after="0" w:line="240" w:lineRule="auto"/>
              <w:jc w:val="center"/>
              <w:rPr>
                <w:rFonts w:ascii="Bookman Old Style" w:eastAsia="Calibri" w:hAnsi="Bookman Old Style"/>
                <w:sz w:val="24"/>
                <w:szCs w:val="24"/>
              </w:rPr>
            </w:pPr>
          </w:p>
        </w:tc>
        <w:tc>
          <w:tcPr>
            <w:tcW w:w="437" w:type="dxa"/>
            <w:tcBorders>
              <w:top w:val="single" w:sz="4" w:space="0" w:color="auto"/>
              <w:left w:val="single" w:sz="4" w:space="0" w:color="auto"/>
              <w:bottom w:val="single" w:sz="4" w:space="0" w:color="auto"/>
              <w:right w:val="single" w:sz="4" w:space="0" w:color="auto"/>
            </w:tcBorders>
            <w:tcMar>
              <w:top w:w="0" w:type="dxa"/>
              <w:left w:w="58" w:type="dxa"/>
              <w:bottom w:w="0" w:type="dxa"/>
              <w:right w:w="58" w:type="dxa"/>
            </w:tcMar>
            <w:vAlign w:val="center"/>
          </w:tcPr>
          <w:p w14:paraId="6A8CC0D3" w14:textId="12EFDED6" w:rsidR="008F106C" w:rsidRDefault="008F106C" w:rsidP="001E6FCC">
            <w:pPr>
              <w:spacing w:after="0" w:line="240" w:lineRule="auto"/>
              <w:jc w:val="center"/>
              <w:rPr>
                <w:rFonts w:ascii="Bookman Old Style" w:eastAsia="Calibri" w:hAnsi="Bookman Old Style"/>
                <w:sz w:val="24"/>
                <w:szCs w:val="24"/>
              </w:rPr>
            </w:pPr>
            <w:r w:rsidRPr="00C13F76">
              <w:rPr>
                <w:rFonts w:ascii="Bookman Old Style" w:eastAsia="Calibri" w:hAnsi="Bookman Old Style"/>
                <w:sz w:val="24"/>
                <w:szCs w:val="24"/>
              </w:rPr>
              <w:t>d)</w:t>
            </w:r>
          </w:p>
        </w:tc>
        <w:tc>
          <w:tcPr>
            <w:tcW w:w="7518" w:type="dxa"/>
            <w:tcBorders>
              <w:top w:val="single" w:sz="4" w:space="0" w:color="auto"/>
              <w:left w:val="single" w:sz="4" w:space="0" w:color="auto"/>
              <w:bottom w:val="single" w:sz="4" w:space="0" w:color="auto"/>
              <w:right w:val="single" w:sz="4" w:space="0" w:color="auto"/>
            </w:tcBorders>
            <w:vAlign w:val="center"/>
          </w:tcPr>
          <w:p w14:paraId="34CE4BD3" w14:textId="593E9E6B" w:rsidR="008F106C" w:rsidRPr="00AD15D0" w:rsidRDefault="005C1EA5" w:rsidP="001E6FCC">
            <w:pPr>
              <w:autoSpaceDE w:val="0"/>
              <w:autoSpaceDN w:val="0"/>
              <w:adjustRightInd w:val="0"/>
              <w:spacing w:after="0" w:line="240" w:lineRule="auto"/>
              <w:rPr>
                <w:rFonts w:ascii="Bookman Old Style" w:hAnsi="Bookman Old Style"/>
                <w:sz w:val="24"/>
                <w:szCs w:val="24"/>
              </w:rPr>
            </w:pPr>
            <w:r>
              <w:rPr>
                <w:rFonts w:ascii="Bookman Old Style" w:hAnsi="Bookman Old Style"/>
                <w:sz w:val="24"/>
                <w:szCs w:val="24"/>
              </w:rPr>
              <w:t>Define trial balance.</w:t>
            </w:r>
          </w:p>
        </w:tc>
        <w:tc>
          <w:tcPr>
            <w:tcW w:w="709" w:type="dxa"/>
            <w:tcBorders>
              <w:top w:val="single" w:sz="4" w:space="0" w:color="auto"/>
              <w:left w:val="single" w:sz="4" w:space="0" w:color="auto"/>
              <w:bottom w:val="single" w:sz="4" w:space="0" w:color="auto"/>
              <w:right w:val="single" w:sz="4" w:space="0" w:color="auto"/>
            </w:tcBorders>
            <w:vAlign w:val="center"/>
          </w:tcPr>
          <w:p w14:paraId="693FAA14" w14:textId="727D0E62" w:rsidR="008F106C" w:rsidRDefault="008F106C" w:rsidP="001E6FCC">
            <w:pPr>
              <w:spacing w:after="0" w:line="240" w:lineRule="auto"/>
              <w:jc w:val="center"/>
              <w:rPr>
                <w:rFonts w:ascii="Bookman Old Style" w:hAnsi="Bookman Old Style"/>
                <w:sz w:val="24"/>
                <w:szCs w:val="24"/>
              </w:rPr>
            </w:pPr>
            <w:r>
              <w:rPr>
                <w:rFonts w:ascii="Bookman Old Style" w:hAnsi="Bookman Old Style"/>
                <w:sz w:val="24"/>
                <w:szCs w:val="24"/>
              </w:rPr>
              <w:t>1</w:t>
            </w:r>
          </w:p>
        </w:tc>
        <w:tc>
          <w:tcPr>
            <w:tcW w:w="708" w:type="dxa"/>
            <w:tcBorders>
              <w:top w:val="single" w:sz="4" w:space="0" w:color="auto"/>
              <w:left w:val="single" w:sz="4" w:space="0" w:color="auto"/>
              <w:bottom w:val="single" w:sz="4" w:space="0" w:color="auto"/>
              <w:right w:val="single" w:sz="4" w:space="0" w:color="auto"/>
            </w:tcBorders>
            <w:vAlign w:val="center"/>
          </w:tcPr>
          <w:p w14:paraId="4A6CA598" w14:textId="746358EF" w:rsidR="008F106C" w:rsidRDefault="008F106C" w:rsidP="001E6FCC">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2</w:t>
            </w:r>
          </w:p>
        </w:tc>
        <w:tc>
          <w:tcPr>
            <w:tcW w:w="567" w:type="dxa"/>
            <w:tcBorders>
              <w:top w:val="single" w:sz="4" w:space="0" w:color="auto"/>
              <w:left w:val="single" w:sz="4" w:space="0" w:color="auto"/>
              <w:bottom w:val="single" w:sz="4" w:space="0" w:color="auto"/>
              <w:right w:val="single" w:sz="4" w:space="0" w:color="auto"/>
            </w:tcBorders>
            <w:vAlign w:val="center"/>
          </w:tcPr>
          <w:p w14:paraId="45199A60" w14:textId="0843E031" w:rsidR="008F106C" w:rsidRDefault="000F1E36" w:rsidP="001E6FCC">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1</w:t>
            </w:r>
          </w:p>
        </w:tc>
      </w:tr>
      <w:tr w:rsidR="008F106C" w14:paraId="76E001C7" w14:textId="77777777" w:rsidTr="008F106C">
        <w:trPr>
          <w:trHeight w:hRule="exact" w:val="454"/>
        </w:trPr>
        <w:tc>
          <w:tcPr>
            <w:tcW w:w="409" w:type="dxa"/>
            <w:vMerge/>
            <w:tcBorders>
              <w:left w:val="single" w:sz="4" w:space="0" w:color="auto"/>
              <w:right w:val="single" w:sz="4" w:space="0" w:color="auto"/>
            </w:tcBorders>
            <w:vAlign w:val="center"/>
            <w:hideMark/>
          </w:tcPr>
          <w:p w14:paraId="36916266" w14:textId="77777777" w:rsidR="008F106C" w:rsidRDefault="008F106C" w:rsidP="001E6FCC">
            <w:pPr>
              <w:spacing w:after="0" w:line="240" w:lineRule="auto"/>
              <w:jc w:val="center"/>
              <w:rPr>
                <w:rFonts w:ascii="Bookman Old Style" w:eastAsia="Calibri" w:hAnsi="Bookman Old Style"/>
                <w:sz w:val="24"/>
                <w:szCs w:val="24"/>
              </w:rPr>
            </w:pPr>
          </w:p>
        </w:tc>
        <w:tc>
          <w:tcPr>
            <w:tcW w:w="437" w:type="dxa"/>
            <w:tcBorders>
              <w:top w:val="single" w:sz="4" w:space="0" w:color="auto"/>
              <w:left w:val="single" w:sz="4" w:space="0" w:color="auto"/>
              <w:bottom w:val="single" w:sz="4" w:space="0" w:color="auto"/>
              <w:right w:val="single" w:sz="4" w:space="0" w:color="auto"/>
            </w:tcBorders>
            <w:tcMar>
              <w:top w:w="0" w:type="dxa"/>
              <w:left w:w="58" w:type="dxa"/>
              <w:bottom w:w="0" w:type="dxa"/>
              <w:right w:w="58" w:type="dxa"/>
            </w:tcMar>
            <w:vAlign w:val="center"/>
            <w:hideMark/>
          </w:tcPr>
          <w:p w14:paraId="0278B554" w14:textId="382DE55E" w:rsidR="008F106C" w:rsidRDefault="008F106C" w:rsidP="001E6FCC">
            <w:pPr>
              <w:spacing w:after="0" w:line="240" w:lineRule="auto"/>
              <w:jc w:val="center"/>
              <w:rPr>
                <w:rFonts w:ascii="Bookman Old Style" w:eastAsia="Calibri" w:hAnsi="Bookman Old Style"/>
                <w:sz w:val="24"/>
                <w:szCs w:val="24"/>
              </w:rPr>
            </w:pPr>
            <w:r w:rsidRPr="00C13F76">
              <w:rPr>
                <w:rFonts w:ascii="Bookman Old Style" w:eastAsia="Calibri" w:hAnsi="Bookman Old Style"/>
                <w:sz w:val="24"/>
                <w:szCs w:val="24"/>
              </w:rPr>
              <w:t>e)</w:t>
            </w:r>
          </w:p>
        </w:tc>
        <w:tc>
          <w:tcPr>
            <w:tcW w:w="7518" w:type="dxa"/>
            <w:tcBorders>
              <w:top w:val="single" w:sz="4" w:space="0" w:color="auto"/>
              <w:left w:val="single" w:sz="4" w:space="0" w:color="auto"/>
              <w:bottom w:val="single" w:sz="4" w:space="0" w:color="auto"/>
              <w:right w:val="single" w:sz="4" w:space="0" w:color="auto"/>
            </w:tcBorders>
            <w:vAlign w:val="center"/>
            <w:hideMark/>
          </w:tcPr>
          <w:p w14:paraId="6BD11BEC" w14:textId="363B040E" w:rsidR="008F106C" w:rsidRPr="00AD15D0" w:rsidRDefault="008F106C" w:rsidP="001E6FCC">
            <w:pPr>
              <w:autoSpaceDE w:val="0"/>
              <w:autoSpaceDN w:val="0"/>
              <w:adjustRightInd w:val="0"/>
              <w:spacing w:after="0" w:line="240" w:lineRule="auto"/>
              <w:rPr>
                <w:rFonts w:ascii="Bookman Old Style" w:eastAsia="Calibri" w:hAnsi="Bookman Old Style"/>
                <w:sz w:val="24"/>
                <w:szCs w:val="24"/>
              </w:rPr>
            </w:pPr>
            <w:r w:rsidRPr="00AD15D0">
              <w:rPr>
                <w:rFonts w:ascii="Bookman Old Style" w:hAnsi="Bookman Old Style"/>
                <w:sz w:val="24"/>
                <w:szCs w:val="24"/>
              </w:rPr>
              <w:t>State the meaning of depreciation.</w:t>
            </w:r>
          </w:p>
        </w:tc>
        <w:tc>
          <w:tcPr>
            <w:tcW w:w="709" w:type="dxa"/>
            <w:tcBorders>
              <w:top w:val="single" w:sz="4" w:space="0" w:color="auto"/>
              <w:left w:val="single" w:sz="4" w:space="0" w:color="auto"/>
              <w:bottom w:val="single" w:sz="4" w:space="0" w:color="auto"/>
              <w:right w:val="single" w:sz="4" w:space="0" w:color="auto"/>
            </w:tcBorders>
            <w:vAlign w:val="center"/>
            <w:hideMark/>
          </w:tcPr>
          <w:p w14:paraId="502926B8" w14:textId="78EAA184" w:rsidR="008F106C" w:rsidRDefault="008F106C" w:rsidP="001E6FCC">
            <w:pPr>
              <w:spacing w:after="0" w:line="240" w:lineRule="auto"/>
              <w:jc w:val="center"/>
              <w:rPr>
                <w:rFonts w:ascii="Bookman Old Style" w:hAnsi="Bookman Old Style"/>
                <w:sz w:val="24"/>
                <w:szCs w:val="24"/>
              </w:rPr>
            </w:pPr>
            <w:r>
              <w:rPr>
                <w:rFonts w:ascii="Bookman Old Style" w:hAnsi="Bookman Old Style"/>
                <w:sz w:val="24"/>
                <w:szCs w:val="24"/>
              </w:rPr>
              <w:t>1</w:t>
            </w:r>
          </w:p>
        </w:tc>
        <w:tc>
          <w:tcPr>
            <w:tcW w:w="708" w:type="dxa"/>
            <w:tcBorders>
              <w:top w:val="single" w:sz="4" w:space="0" w:color="auto"/>
              <w:left w:val="single" w:sz="4" w:space="0" w:color="auto"/>
              <w:bottom w:val="single" w:sz="4" w:space="0" w:color="auto"/>
              <w:right w:val="single" w:sz="4" w:space="0" w:color="auto"/>
            </w:tcBorders>
            <w:vAlign w:val="center"/>
          </w:tcPr>
          <w:p w14:paraId="55BF46AC" w14:textId="728853D5" w:rsidR="008F106C" w:rsidRDefault="008F106C" w:rsidP="001E6FCC">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3</w:t>
            </w:r>
          </w:p>
        </w:tc>
        <w:tc>
          <w:tcPr>
            <w:tcW w:w="567" w:type="dxa"/>
            <w:tcBorders>
              <w:top w:val="single" w:sz="4" w:space="0" w:color="auto"/>
              <w:left w:val="single" w:sz="4" w:space="0" w:color="auto"/>
              <w:bottom w:val="single" w:sz="4" w:space="0" w:color="auto"/>
              <w:right w:val="single" w:sz="4" w:space="0" w:color="auto"/>
            </w:tcBorders>
            <w:vAlign w:val="center"/>
          </w:tcPr>
          <w:p w14:paraId="2607088E" w14:textId="20C18E73" w:rsidR="008F106C" w:rsidRDefault="008F106C" w:rsidP="001E6FCC">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1</w:t>
            </w:r>
          </w:p>
        </w:tc>
      </w:tr>
      <w:tr w:rsidR="008F106C" w14:paraId="08A18861" w14:textId="77777777" w:rsidTr="008F106C">
        <w:trPr>
          <w:trHeight w:hRule="exact" w:val="454"/>
        </w:trPr>
        <w:tc>
          <w:tcPr>
            <w:tcW w:w="409" w:type="dxa"/>
            <w:vMerge/>
            <w:tcBorders>
              <w:left w:val="single" w:sz="4" w:space="0" w:color="auto"/>
              <w:right w:val="single" w:sz="4" w:space="0" w:color="auto"/>
            </w:tcBorders>
            <w:vAlign w:val="center"/>
          </w:tcPr>
          <w:p w14:paraId="3875D5C0" w14:textId="77777777" w:rsidR="008F106C" w:rsidRDefault="008F106C" w:rsidP="001E6FCC">
            <w:pPr>
              <w:spacing w:after="0" w:line="240" w:lineRule="auto"/>
              <w:jc w:val="center"/>
              <w:rPr>
                <w:rFonts w:ascii="Bookman Old Style" w:eastAsia="Calibri" w:hAnsi="Bookman Old Style"/>
                <w:sz w:val="24"/>
                <w:szCs w:val="24"/>
              </w:rPr>
            </w:pPr>
          </w:p>
        </w:tc>
        <w:tc>
          <w:tcPr>
            <w:tcW w:w="437" w:type="dxa"/>
            <w:tcBorders>
              <w:top w:val="single" w:sz="4" w:space="0" w:color="auto"/>
              <w:left w:val="single" w:sz="4" w:space="0" w:color="auto"/>
              <w:bottom w:val="single" w:sz="4" w:space="0" w:color="auto"/>
              <w:right w:val="single" w:sz="4" w:space="0" w:color="auto"/>
            </w:tcBorders>
            <w:tcMar>
              <w:top w:w="0" w:type="dxa"/>
              <w:left w:w="58" w:type="dxa"/>
              <w:bottom w:w="0" w:type="dxa"/>
              <w:right w:w="58" w:type="dxa"/>
            </w:tcMar>
            <w:vAlign w:val="center"/>
          </w:tcPr>
          <w:p w14:paraId="1B95EDB6" w14:textId="53C5209D" w:rsidR="008F106C" w:rsidRDefault="008F106C" w:rsidP="001E6FCC">
            <w:pPr>
              <w:spacing w:after="0" w:line="240" w:lineRule="auto"/>
              <w:jc w:val="center"/>
              <w:rPr>
                <w:rFonts w:ascii="Bookman Old Style" w:eastAsia="Calibri" w:hAnsi="Bookman Old Style"/>
                <w:sz w:val="24"/>
                <w:szCs w:val="24"/>
              </w:rPr>
            </w:pPr>
            <w:r w:rsidRPr="00C13F76">
              <w:rPr>
                <w:rFonts w:ascii="Bookman Old Style" w:eastAsia="Calibri" w:hAnsi="Bookman Old Style"/>
                <w:sz w:val="24"/>
                <w:szCs w:val="24"/>
              </w:rPr>
              <w:t>f)</w:t>
            </w:r>
          </w:p>
        </w:tc>
        <w:tc>
          <w:tcPr>
            <w:tcW w:w="7518" w:type="dxa"/>
            <w:tcBorders>
              <w:top w:val="single" w:sz="4" w:space="0" w:color="auto"/>
              <w:left w:val="single" w:sz="4" w:space="0" w:color="auto"/>
              <w:bottom w:val="single" w:sz="4" w:space="0" w:color="auto"/>
              <w:right w:val="single" w:sz="4" w:space="0" w:color="auto"/>
            </w:tcBorders>
            <w:vAlign w:val="center"/>
          </w:tcPr>
          <w:p w14:paraId="61CD131E" w14:textId="270E9313" w:rsidR="008F106C" w:rsidRPr="00AD15D0" w:rsidRDefault="008F106C" w:rsidP="001E6FCC">
            <w:pPr>
              <w:autoSpaceDE w:val="0"/>
              <w:autoSpaceDN w:val="0"/>
              <w:adjustRightInd w:val="0"/>
              <w:spacing w:after="0" w:line="240" w:lineRule="auto"/>
              <w:rPr>
                <w:rFonts w:ascii="Bookman Old Style" w:hAnsi="Bookman Old Style"/>
                <w:sz w:val="24"/>
                <w:szCs w:val="24"/>
              </w:rPr>
            </w:pPr>
            <w:r w:rsidRPr="00C13F76">
              <w:rPr>
                <w:rFonts w:ascii="Bookman Old Style" w:hAnsi="Bookman Old Style" w:cs="Times New Roman"/>
                <w:sz w:val="24"/>
                <w:szCs w:val="24"/>
              </w:rPr>
              <w:t>Recite the term intangible assets.</w:t>
            </w:r>
          </w:p>
        </w:tc>
        <w:tc>
          <w:tcPr>
            <w:tcW w:w="709" w:type="dxa"/>
            <w:tcBorders>
              <w:top w:val="single" w:sz="4" w:space="0" w:color="auto"/>
              <w:left w:val="single" w:sz="4" w:space="0" w:color="auto"/>
              <w:bottom w:val="single" w:sz="4" w:space="0" w:color="auto"/>
              <w:right w:val="single" w:sz="4" w:space="0" w:color="auto"/>
            </w:tcBorders>
            <w:vAlign w:val="center"/>
          </w:tcPr>
          <w:p w14:paraId="136341FD" w14:textId="5C433F62" w:rsidR="008F106C" w:rsidRDefault="008F106C" w:rsidP="001E6FCC">
            <w:pPr>
              <w:spacing w:after="0" w:line="240" w:lineRule="auto"/>
              <w:jc w:val="center"/>
              <w:rPr>
                <w:rFonts w:ascii="Bookman Old Style" w:hAnsi="Bookman Old Style"/>
                <w:sz w:val="24"/>
                <w:szCs w:val="24"/>
              </w:rPr>
            </w:pPr>
            <w:r>
              <w:rPr>
                <w:rFonts w:ascii="Bookman Old Style" w:hAnsi="Bookman Old Style"/>
                <w:sz w:val="24"/>
                <w:szCs w:val="24"/>
              </w:rPr>
              <w:t>1</w:t>
            </w:r>
          </w:p>
        </w:tc>
        <w:tc>
          <w:tcPr>
            <w:tcW w:w="708" w:type="dxa"/>
            <w:tcBorders>
              <w:top w:val="single" w:sz="4" w:space="0" w:color="auto"/>
              <w:left w:val="single" w:sz="4" w:space="0" w:color="auto"/>
              <w:bottom w:val="single" w:sz="4" w:space="0" w:color="auto"/>
              <w:right w:val="single" w:sz="4" w:space="0" w:color="auto"/>
            </w:tcBorders>
            <w:vAlign w:val="center"/>
          </w:tcPr>
          <w:p w14:paraId="61E74373" w14:textId="2257C8E1" w:rsidR="008F106C" w:rsidRDefault="008F106C" w:rsidP="001E6FCC">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3</w:t>
            </w:r>
          </w:p>
        </w:tc>
        <w:tc>
          <w:tcPr>
            <w:tcW w:w="567" w:type="dxa"/>
            <w:tcBorders>
              <w:top w:val="single" w:sz="4" w:space="0" w:color="auto"/>
              <w:left w:val="single" w:sz="4" w:space="0" w:color="auto"/>
              <w:bottom w:val="single" w:sz="4" w:space="0" w:color="auto"/>
              <w:right w:val="single" w:sz="4" w:space="0" w:color="auto"/>
            </w:tcBorders>
            <w:vAlign w:val="center"/>
          </w:tcPr>
          <w:p w14:paraId="001389FE" w14:textId="2EFC65F5" w:rsidR="008F106C" w:rsidRDefault="000F1E36" w:rsidP="001E6FCC">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1</w:t>
            </w:r>
          </w:p>
        </w:tc>
      </w:tr>
      <w:tr w:rsidR="008F106C" w14:paraId="007AB032" w14:textId="77777777" w:rsidTr="008F106C">
        <w:trPr>
          <w:trHeight w:hRule="exact" w:val="454"/>
        </w:trPr>
        <w:tc>
          <w:tcPr>
            <w:tcW w:w="409" w:type="dxa"/>
            <w:vMerge/>
            <w:tcBorders>
              <w:left w:val="single" w:sz="4" w:space="0" w:color="auto"/>
              <w:right w:val="single" w:sz="4" w:space="0" w:color="auto"/>
            </w:tcBorders>
            <w:vAlign w:val="center"/>
            <w:hideMark/>
          </w:tcPr>
          <w:p w14:paraId="0AB13977" w14:textId="77777777" w:rsidR="008F106C" w:rsidRDefault="008F106C" w:rsidP="001E6FCC">
            <w:pPr>
              <w:spacing w:after="0" w:line="240" w:lineRule="auto"/>
              <w:jc w:val="center"/>
              <w:rPr>
                <w:rFonts w:ascii="Bookman Old Style" w:eastAsia="Calibri" w:hAnsi="Bookman Old Style"/>
                <w:sz w:val="24"/>
                <w:szCs w:val="24"/>
              </w:rPr>
            </w:pPr>
          </w:p>
        </w:tc>
        <w:tc>
          <w:tcPr>
            <w:tcW w:w="437" w:type="dxa"/>
            <w:tcBorders>
              <w:top w:val="single" w:sz="4" w:space="0" w:color="auto"/>
              <w:left w:val="single" w:sz="4" w:space="0" w:color="auto"/>
              <w:bottom w:val="single" w:sz="4" w:space="0" w:color="auto"/>
              <w:right w:val="single" w:sz="4" w:space="0" w:color="auto"/>
            </w:tcBorders>
            <w:tcMar>
              <w:top w:w="0" w:type="dxa"/>
              <w:left w:w="58" w:type="dxa"/>
              <w:bottom w:w="0" w:type="dxa"/>
              <w:right w:w="58" w:type="dxa"/>
            </w:tcMar>
            <w:vAlign w:val="center"/>
            <w:hideMark/>
          </w:tcPr>
          <w:p w14:paraId="4BF63B9C" w14:textId="0B592B12" w:rsidR="008F106C" w:rsidRDefault="008F106C" w:rsidP="001E6FCC">
            <w:pPr>
              <w:spacing w:after="0" w:line="240" w:lineRule="auto"/>
              <w:jc w:val="center"/>
              <w:rPr>
                <w:rFonts w:ascii="Bookman Old Style" w:eastAsia="Calibri" w:hAnsi="Bookman Old Style"/>
                <w:sz w:val="24"/>
                <w:szCs w:val="24"/>
              </w:rPr>
            </w:pPr>
            <w:r w:rsidRPr="00C13F76">
              <w:rPr>
                <w:rFonts w:ascii="Bookman Old Style" w:eastAsia="Calibri" w:hAnsi="Bookman Old Style"/>
                <w:sz w:val="24"/>
                <w:szCs w:val="24"/>
              </w:rPr>
              <w:t>g)</w:t>
            </w:r>
          </w:p>
        </w:tc>
        <w:tc>
          <w:tcPr>
            <w:tcW w:w="7518" w:type="dxa"/>
            <w:tcBorders>
              <w:top w:val="single" w:sz="4" w:space="0" w:color="auto"/>
              <w:left w:val="single" w:sz="4" w:space="0" w:color="auto"/>
              <w:bottom w:val="single" w:sz="4" w:space="0" w:color="auto"/>
              <w:right w:val="single" w:sz="4" w:space="0" w:color="auto"/>
            </w:tcBorders>
            <w:vAlign w:val="center"/>
            <w:hideMark/>
          </w:tcPr>
          <w:p w14:paraId="40599E0C" w14:textId="0F373B2F" w:rsidR="008F106C" w:rsidRPr="00AD15D0" w:rsidRDefault="008F106C" w:rsidP="00602878">
            <w:pPr>
              <w:autoSpaceDE w:val="0"/>
              <w:autoSpaceDN w:val="0"/>
              <w:adjustRightInd w:val="0"/>
              <w:spacing w:after="0" w:line="240" w:lineRule="auto"/>
              <w:rPr>
                <w:rFonts w:ascii="Bookman Old Style" w:eastAsia="Calibri" w:hAnsi="Bookman Old Style"/>
                <w:sz w:val="24"/>
                <w:szCs w:val="24"/>
              </w:rPr>
            </w:pPr>
            <w:r w:rsidRPr="00AD15D0">
              <w:rPr>
                <w:rFonts w:ascii="Bookman Old Style" w:hAnsi="Bookman Old Style"/>
                <w:sz w:val="24"/>
                <w:szCs w:val="24"/>
              </w:rPr>
              <w:t xml:space="preserve">What is </w:t>
            </w:r>
            <w:r>
              <w:rPr>
                <w:rFonts w:ascii="Bookman Old Style" w:hAnsi="Bookman Old Style"/>
                <w:sz w:val="24"/>
                <w:szCs w:val="24"/>
              </w:rPr>
              <w:t>funds flow statement</w:t>
            </w:r>
            <w:r w:rsidRPr="00AD15D0">
              <w:rPr>
                <w:rFonts w:ascii="Bookman Old Style" w:hAnsi="Bookman Old Style"/>
                <w:sz w:val="24"/>
                <w:szCs w:val="24"/>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49110C0C" w14:textId="26644771" w:rsidR="008F106C" w:rsidRDefault="008F106C" w:rsidP="001E6FCC">
            <w:pPr>
              <w:spacing w:after="0" w:line="240" w:lineRule="auto"/>
              <w:jc w:val="center"/>
              <w:rPr>
                <w:rFonts w:ascii="Bookman Old Style" w:hAnsi="Bookman Old Style"/>
                <w:sz w:val="24"/>
                <w:szCs w:val="24"/>
              </w:rPr>
            </w:pPr>
            <w:r>
              <w:rPr>
                <w:rFonts w:ascii="Bookman Old Style" w:hAnsi="Bookman Old Style"/>
                <w:sz w:val="24"/>
                <w:szCs w:val="24"/>
              </w:rPr>
              <w:t>1</w:t>
            </w:r>
          </w:p>
        </w:tc>
        <w:tc>
          <w:tcPr>
            <w:tcW w:w="708" w:type="dxa"/>
            <w:tcBorders>
              <w:top w:val="single" w:sz="4" w:space="0" w:color="auto"/>
              <w:left w:val="single" w:sz="4" w:space="0" w:color="auto"/>
              <w:bottom w:val="single" w:sz="4" w:space="0" w:color="auto"/>
              <w:right w:val="single" w:sz="4" w:space="0" w:color="auto"/>
            </w:tcBorders>
            <w:vAlign w:val="center"/>
          </w:tcPr>
          <w:p w14:paraId="2E081276" w14:textId="1D8F1914" w:rsidR="008F106C" w:rsidRDefault="008F106C" w:rsidP="001E6FCC">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4</w:t>
            </w:r>
          </w:p>
        </w:tc>
        <w:tc>
          <w:tcPr>
            <w:tcW w:w="567" w:type="dxa"/>
            <w:tcBorders>
              <w:top w:val="single" w:sz="4" w:space="0" w:color="auto"/>
              <w:left w:val="single" w:sz="4" w:space="0" w:color="auto"/>
              <w:bottom w:val="single" w:sz="4" w:space="0" w:color="auto"/>
              <w:right w:val="single" w:sz="4" w:space="0" w:color="auto"/>
            </w:tcBorders>
            <w:vAlign w:val="center"/>
          </w:tcPr>
          <w:p w14:paraId="06B8F424" w14:textId="7B8E831C" w:rsidR="008F106C" w:rsidRDefault="008F106C" w:rsidP="001E6FCC">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1</w:t>
            </w:r>
          </w:p>
        </w:tc>
      </w:tr>
      <w:tr w:rsidR="008F106C" w14:paraId="2BC23DAA" w14:textId="77777777" w:rsidTr="008F106C">
        <w:trPr>
          <w:trHeight w:hRule="exact" w:val="454"/>
        </w:trPr>
        <w:tc>
          <w:tcPr>
            <w:tcW w:w="409" w:type="dxa"/>
            <w:vMerge/>
            <w:tcBorders>
              <w:left w:val="single" w:sz="4" w:space="0" w:color="auto"/>
              <w:right w:val="single" w:sz="4" w:space="0" w:color="auto"/>
            </w:tcBorders>
            <w:vAlign w:val="center"/>
          </w:tcPr>
          <w:p w14:paraId="1A3A4767" w14:textId="77777777" w:rsidR="008F106C" w:rsidRDefault="008F106C" w:rsidP="001E6FCC">
            <w:pPr>
              <w:spacing w:after="0" w:line="240" w:lineRule="auto"/>
              <w:jc w:val="center"/>
              <w:rPr>
                <w:rFonts w:ascii="Bookman Old Style" w:eastAsia="Calibri" w:hAnsi="Bookman Old Style"/>
                <w:sz w:val="24"/>
                <w:szCs w:val="24"/>
              </w:rPr>
            </w:pPr>
          </w:p>
        </w:tc>
        <w:tc>
          <w:tcPr>
            <w:tcW w:w="437" w:type="dxa"/>
            <w:tcBorders>
              <w:top w:val="single" w:sz="4" w:space="0" w:color="auto"/>
              <w:left w:val="single" w:sz="4" w:space="0" w:color="auto"/>
              <w:bottom w:val="single" w:sz="4" w:space="0" w:color="auto"/>
              <w:right w:val="single" w:sz="4" w:space="0" w:color="auto"/>
            </w:tcBorders>
            <w:tcMar>
              <w:top w:w="0" w:type="dxa"/>
              <w:left w:w="58" w:type="dxa"/>
              <w:bottom w:w="0" w:type="dxa"/>
              <w:right w:w="58" w:type="dxa"/>
            </w:tcMar>
            <w:vAlign w:val="center"/>
          </w:tcPr>
          <w:p w14:paraId="48D1FBE8" w14:textId="76D5F786" w:rsidR="008F106C" w:rsidRDefault="008F106C" w:rsidP="001E6FCC">
            <w:pPr>
              <w:spacing w:after="0" w:line="240" w:lineRule="auto"/>
              <w:jc w:val="center"/>
              <w:rPr>
                <w:rFonts w:ascii="Bookman Old Style" w:eastAsia="Calibri" w:hAnsi="Bookman Old Style"/>
                <w:sz w:val="24"/>
                <w:szCs w:val="24"/>
              </w:rPr>
            </w:pPr>
            <w:r w:rsidRPr="00C13F76">
              <w:rPr>
                <w:rFonts w:ascii="Bookman Old Style" w:eastAsia="Calibri" w:hAnsi="Bookman Old Style"/>
                <w:sz w:val="24"/>
                <w:szCs w:val="24"/>
              </w:rPr>
              <w:t>h)</w:t>
            </w:r>
          </w:p>
        </w:tc>
        <w:tc>
          <w:tcPr>
            <w:tcW w:w="7518" w:type="dxa"/>
            <w:tcBorders>
              <w:top w:val="single" w:sz="4" w:space="0" w:color="auto"/>
              <w:left w:val="single" w:sz="4" w:space="0" w:color="auto"/>
              <w:bottom w:val="single" w:sz="4" w:space="0" w:color="auto"/>
              <w:right w:val="single" w:sz="4" w:space="0" w:color="auto"/>
            </w:tcBorders>
            <w:vAlign w:val="center"/>
          </w:tcPr>
          <w:p w14:paraId="3AB9C3AE" w14:textId="510E7F33" w:rsidR="008F106C" w:rsidRPr="00AD15D0" w:rsidRDefault="008F106C" w:rsidP="00602878">
            <w:pPr>
              <w:autoSpaceDE w:val="0"/>
              <w:autoSpaceDN w:val="0"/>
              <w:adjustRightInd w:val="0"/>
              <w:spacing w:after="0" w:line="240" w:lineRule="auto"/>
              <w:rPr>
                <w:rFonts w:ascii="Bookman Old Style" w:hAnsi="Bookman Old Style"/>
                <w:sz w:val="24"/>
                <w:szCs w:val="24"/>
              </w:rPr>
            </w:pPr>
            <w:r w:rsidRPr="00C13F76">
              <w:rPr>
                <w:rFonts w:ascii="Bookman Old Style" w:hAnsi="Bookman Old Style" w:cs="Times New Roman"/>
                <w:sz w:val="24"/>
                <w:szCs w:val="24"/>
              </w:rPr>
              <w:t>What</w:t>
            </w:r>
            <w:r w:rsidR="00A52493">
              <w:rPr>
                <w:rFonts w:ascii="Bookman Old Style" w:hAnsi="Bookman Old Style" w:cs="Times New Roman"/>
                <w:sz w:val="24"/>
                <w:szCs w:val="24"/>
              </w:rPr>
              <w:t xml:space="preserve"> is meant by current liability</w:t>
            </w:r>
            <w:r w:rsidRPr="00C13F76">
              <w:rPr>
                <w:rFonts w:ascii="Bookman Old Style" w:hAnsi="Bookman Old Style" w:cs="Times New Roman"/>
                <w:sz w:val="24"/>
                <w:szCs w:val="24"/>
              </w:rPr>
              <w:t>?</w:t>
            </w:r>
          </w:p>
        </w:tc>
        <w:tc>
          <w:tcPr>
            <w:tcW w:w="709" w:type="dxa"/>
            <w:tcBorders>
              <w:top w:val="single" w:sz="4" w:space="0" w:color="auto"/>
              <w:left w:val="single" w:sz="4" w:space="0" w:color="auto"/>
              <w:bottom w:val="single" w:sz="4" w:space="0" w:color="auto"/>
              <w:right w:val="single" w:sz="4" w:space="0" w:color="auto"/>
            </w:tcBorders>
            <w:vAlign w:val="center"/>
          </w:tcPr>
          <w:p w14:paraId="0394C03C" w14:textId="1E1BE9FB" w:rsidR="008F106C" w:rsidRDefault="008F106C" w:rsidP="001E6FCC">
            <w:pPr>
              <w:spacing w:after="0" w:line="240" w:lineRule="auto"/>
              <w:jc w:val="center"/>
              <w:rPr>
                <w:rFonts w:ascii="Bookman Old Style" w:hAnsi="Bookman Old Style"/>
                <w:sz w:val="24"/>
                <w:szCs w:val="24"/>
              </w:rPr>
            </w:pPr>
            <w:r>
              <w:rPr>
                <w:rFonts w:ascii="Bookman Old Style" w:hAnsi="Bookman Old Style"/>
                <w:sz w:val="24"/>
                <w:szCs w:val="24"/>
              </w:rPr>
              <w:t>1</w:t>
            </w:r>
          </w:p>
        </w:tc>
        <w:tc>
          <w:tcPr>
            <w:tcW w:w="708" w:type="dxa"/>
            <w:tcBorders>
              <w:top w:val="single" w:sz="4" w:space="0" w:color="auto"/>
              <w:left w:val="single" w:sz="4" w:space="0" w:color="auto"/>
              <w:bottom w:val="single" w:sz="4" w:space="0" w:color="auto"/>
              <w:right w:val="single" w:sz="4" w:space="0" w:color="auto"/>
            </w:tcBorders>
            <w:vAlign w:val="center"/>
          </w:tcPr>
          <w:p w14:paraId="7C9F5EFD" w14:textId="1CC2238D" w:rsidR="008F106C" w:rsidRDefault="008F106C" w:rsidP="001E6FCC">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4</w:t>
            </w:r>
          </w:p>
        </w:tc>
        <w:tc>
          <w:tcPr>
            <w:tcW w:w="567" w:type="dxa"/>
            <w:tcBorders>
              <w:top w:val="single" w:sz="4" w:space="0" w:color="auto"/>
              <w:left w:val="single" w:sz="4" w:space="0" w:color="auto"/>
              <w:bottom w:val="single" w:sz="4" w:space="0" w:color="auto"/>
              <w:right w:val="single" w:sz="4" w:space="0" w:color="auto"/>
            </w:tcBorders>
            <w:vAlign w:val="center"/>
          </w:tcPr>
          <w:p w14:paraId="090BFBA9" w14:textId="23E03DA6" w:rsidR="008F106C" w:rsidRDefault="000F1E36" w:rsidP="001E6FCC">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1</w:t>
            </w:r>
          </w:p>
        </w:tc>
      </w:tr>
      <w:tr w:rsidR="008F106C" w14:paraId="64D89191" w14:textId="77777777" w:rsidTr="008F106C">
        <w:trPr>
          <w:trHeight w:hRule="exact" w:val="454"/>
        </w:trPr>
        <w:tc>
          <w:tcPr>
            <w:tcW w:w="409" w:type="dxa"/>
            <w:vMerge/>
            <w:tcBorders>
              <w:left w:val="single" w:sz="4" w:space="0" w:color="auto"/>
              <w:right w:val="single" w:sz="4" w:space="0" w:color="auto"/>
            </w:tcBorders>
            <w:vAlign w:val="center"/>
            <w:hideMark/>
          </w:tcPr>
          <w:p w14:paraId="7DC61A98" w14:textId="77777777" w:rsidR="008F106C" w:rsidRDefault="008F106C" w:rsidP="001E6FCC">
            <w:pPr>
              <w:spacing w:after="0" w:line="240" w:lineRule="auto"/>
              <w:jc w:val="center"/>
              <w:rPr>
                <w:rFonts w:ascii="Bookman Old Style" w:eastAsia="Calibri" w:hAnsi="Bookman Old Style"/>
                <w:sz w:val="24"/>
                <w:szCs w:val="24"/>
              </w:rPr>
            </w:pPr>
          </w:p>
        </w:tc>
        <w:tc>
          <w:tcPr>
            <w:tcW w:w="437" w:type="dxa"/>
            <w:tcBorders>
              <w:top w:val="single" w:sz="4" w:space="0" w:color="auto"/>
              <w:left w:val="single" w:sz="4" w:space="0" w:color="auto"/>
              <w:bottom w:val="single" w:sz="4" w:space="0" w:color="auto"/>
              <w:right w:val="single" w:sz="4" w:space="0" w:color="auto"/>
            </w:tcBorders>
            <w:tcMar>
              <w:top w:w="0" w:type="dxa"/>
              <w:left w:w="58" w:type="dxa"/>
              <w:bottom w:w="0" w:type="dxa"/>
              <w:right w:w="58" w:type="dxa"/>
            </w:tcMar>
            <w:vAlign w:val="center"/>
            <w:hideMark/>
          </w:tcPr>
          <w:p w14:paraId="33F72E69" w14:textId="6E0BFCD8" w:rsidR="008F106C" w:rsidRDefault="008F106C" w:rsidP="001E6FCC">
            <w:pPr>
              <w:spacing w:after="0" w:line="240" w:lineRule="auto"/>
              <w:jc w:val="center"/>
              <w:rPr>
                <w:rFonts w:ascii="Bookman Old Style" w:eastAsia="Calibri" w:hAnsi="Bookman Old Style"/>
                <w:sz w:val="24"/>
                <w:szCs w:val="24"/>
              </w:rPr>
            </w:pPr>
            <w:r w:rsidRPr="00C13F76">
              <w:rPr>
                <w:rFonts w:ascii="Bookman Old Style" w:eastAsia="Calibri" w:hAnsi="Bookman Old Style"/>
                <w:sz w:val="24"/>
                <w:szCs w:val="24"/>
              </w:rPr>
              <w:t>i)</w:t>
            </w:r>
          </w:p>
        </w:tc>
        <w:tc>
          <w:tcPr>
            <w:tcW w:w="7518" w:type="dxa"/>
            <w:tcBorders>
              <w:top w:val="single" w:sz="4" w:space="0" w:color="auto"/>
              <w:left w:val="single" w:sz="4" w:space="0" w:color="auto"/>
              <w:bottom w:val="single" w:sz="4" w:space="0" w:color="auto"/>
              <w:right w:val="single" w:sz="4" w:space="0" w:color="auto"/>
            </w:tcBorders>
            <w:vAlign w:val="center"/>
            <w:hideMark/>
          </w:tcPr>
          <w:p w14:paraId="2CBC3475" w14:textId="2AA8E268" w:rsidR="008F106C" w:rsidRPr="00AD15D0" w:rsidRDefault="008F106C" w:rsidP="001E6FCC">
            <w:pPr>
              <w:spacing w:after="0" w:line="240" w:lineRule="auto"/>
              <w:rPr>
                <w:rFonts w:ascii="Bookman Old Style" w:hAnsi="Bookman Old Style" w:cs="Times New Roman"/>
                <w:sz w:val="24"/>
                <w:szCs w:val="24"/>
              </w:rPr>
            </w:pPr>
            <w:r w:rsidRPr="004002F8">
              <w:rPr>
                <w:rFonts w:ascii="Bookman Old Style" w:hAnsi="Bookman Old Style"/>
                <w:sz w:val="24"/>
                <w:szCs w:val="24"/>
              </w:rPr>
              <w:t>What are the different liquidity ratios?</w:t>
            </w:r>
          </w:p>
        </w:tc>
        <w:tc>
          <w:tcPr>
            <w:tcW w:w="709" w:type="dxa"/>
            <w:tcBorders>
              <w:top w:val="single" w:sz="4" w:space="0" w:color="auto"/>
              <w:left w:val="single" w:sz="4" w:space="0" w:color="auto"/>
              <w:bottom w:val="single" w:sz="4" w:space="0" w:color="auto"/>
              <w:right w:val="single" w:sz="4" w:space="0" w:color="auto"/>
            </w:tcBorders>
            <w:vAlign w:val="center"/>
            <w:hideMark/>
          </w:tcPr>
          <w:p w14:paraId="4B353CD4" w14:textId="0C3EAEEC" w:rsidR="008F106C" w:rsidRDefault="008F106C" w:rsidP="001E6FCC">
            <w:pPr>
              <w:spacing w:after="0" w:line="240" w:lineRule="auto"/>
              <w:jc w:val="center"/>
              <w:rPr>
                <w:rFonts w:ascii="Bookman Old Style" w:hAnsi="Bookman Old Style"/>
                <w:sz w:val="24"/>
                <w:szCs w:val="24"/>
              </w:rPr>
            </w:pPr>
            <w:r>
              <w:rPr>
                <w:rFonts w:ascii="Bookman Old Style" w:hAnsi="Bookman Old Style"/>
                <w:sz w:val="24"/>
                <w:szCs w:val="24"/>
              </w:rPr>
              <w:t>1</w:t>
            </w:r>
          </w:p>
        </w:tc>
        <w:tc>
          <w:tcPr>
            <w:tcW w:w="708" w:type="dxa"/>
            <w:tcBorders>
              <w:top w:val="single" w:sz="4" w:space="0" w:color="auto"/>
              <w:left w:val="single" w:sz="4" w:space="0" w:color="auto"/>
              <w:bottom w:val="single" w:sz="4" w:space="0" w:color="auto"/>
              <w:right w:val="single" w:sz="4" w:space="0" w:color="auto"/>
            </w:tcBorders>
            <w:vAlign w:val="center"/>
          </w:tcPr>
          <w:p w14:paraId="546B6010" w14:textId="464DD33D" w:rsidR="008F106C" w:rsidRDefault="008F106C" w:rsidP="001E6FCC">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5</w:t>
            </w:r>
          </w:p>
        </w:tc>
        <w:tc>
          <w:tcPr>
            <w:tcW w:w="567" w:type="dxa"/>
            <w:tcBorders>
              <w:top w:val="single" w:sz="4" w:space="0" w:color="auto"/>
              <w:left w:val="single" w:sz="4" w:space="0" w:color="auto"/>
              <w:bottom w:val="single" w:sz="4" w:space="0" w:color="auto"/>
              <w:right w:val="single" w:sz="4" w:space="0" w:color="auto"/>
            </w:tcBorders>
            <w:vAlign w:val="center"/>
          </w:tcPr>
          <w:p w14:paraId="365137DB" w14:textId="7567CDED" w:rsidR="008F106C" w:rsidRDefault="008F106C" w:rsidP="001E6FCC">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1</w:t>
            </w:r>
          </w:p>
        </w:tc>
      </w:tr>
      <w:tr w:rsidR="008F106C" w14:paraId="04585B3D" w14:textId="77777777" w:rsidTr="008F106C">
        <w:trPr>
          <w:trHeight w:hRule="exact" w:val="454"/>
        </w:trPr>
        <w:tc>
          <w:tcPr>
            <w:tcW w:w="409" w:type="dxa"/>
            <w:vMerge/>
            <w:tcBorders>
              <w:left w:val="single" w:sz="4" w:space="0" w:color="auto"/>
              <w:bottom w:val="single" w:sz="4" w:space="0" w:color="auto"/>
              <w:right w:val="single" w:sz="4" w:space="0" w:color="auto"/>
            </w:tcBorders>
            <w:vAlign w:val="center"/>
          </w:tcPr>
          <w:p w14:paraId="045CA9B5" w14:textId="77777777" w:rsidR="008F106C" w:rsidRDefault="008F106C" w:rsidP="001E6FCC">
            <w:pPr>
              <w:spacing w:after="0" w:line="240" w:lineRule="auto"/>
              <w:jc w:val="center"/>
              <w:rPr>
                <w:rFonts w:ascii="Bookman Old Style" w:eastAsia="Calibri" w:hAnsi="Bookman Old Style"/>
                <w:sz w:val="24"/>
                <w:szCs w:val="24"/>
              </w:rPr>
            </w:pPr>
          </w:p>
        </w:tc>
        <w:tc>
          <w:tcPr>
            <w:tcW w:w="437" w:type="dxa"/>
            <w:tcBorders>
              <w:top w:val="single" w:sz="4" w:space="0" w:color="auto"/>
              <w:left w:val="single" w:sz="4" w:space="0" w:color="auto"/>
              <w:bottom w:val="single" w:sz="4" w:space="0" w:color="auto"/>
              <w:right w:val="single" w:sz="4" w:space="0" w:color="auto"/>
            </w:tcBorders>
            <w:tcMar>
              <w:top w:w="0" w:type="dxa"/>
              <w:left w:w="58" w:type="dxa"/>
              <w:bottom w:w="0" w:type="dxa"/>
              <w:right w:w="58" w:type="dxa"/>
            </w:tcMar>
            <w:vAlign w:val="center"/>
          </w:tcPr>
          <w:p w14:paraId="71E728A4" w14:textId="5CEFCFEC" w:rsidR="008F106C" w:rsidRDefault="008F106C" w:rsidP="001E6FCC">
            <w:pPr>
              <w:spacing w:after="0" w:line="240" w:lineRule="auto"/>
              <w:jc w:val="center"/>
              <w:rPr>
                <w:rFonts w:ascii="Bookman Old Style" w:eastAsia="Calibri" w:hAnsi="Bookman Old Style"/>
                <w:sz w:val="24"/>
                <w:szCs w:val="24"/>
              </w:rPr>
            </w:pPr>
            <w:r w:rsidRPr="00C13F76">
              <w:rPr>
                <w:rFonts w:ascii="Bookman Old Style" w:eastAsia="Calibri" w:hAnsi="Bookman Old Style"/>
                <w:sz w:val="24"/>
                <w:szCs w:val="24"/>
              </w:rPr>
              <w:t>j)</w:t>
            </w:r>
          </w:p>
        </w:tc>
        <w:tc>
          <w:tcPr>
            <w:tcW w:w="7518" w:type="dxa"/>
            <w:tcBorders>
              <w:top w:val="single" w:sz="4" w:space="0" w:color="auto"/>
              <w:left w:val="single" w:sz="4" w:space="0" w:color="auto"/>
              <w:bottom w:val="single" w:sz="4" w:space="0" w:color="auto"/>
              <w:right w:val="single" w:sz="4" w:space="0" w:color="auto"/>
            </w:tcBorders>
            <w:vAlign w:val="center"/>
          </w:tcPr>
          <w:p w14:paraId="4C0F1C01" w14:textId="713391C0" w:rsidR="008F106C" w:rsidRPr="004002F8" w:rsidRDefault="00934BAE" w:rsidP="001E6FCC">
            <w:pPr>
              <w:spacing w:after="0" w:line="240" w:lineRule="auto"/>
              <w:rPr>
                <w:rFonts w:ascii="Bookman Old Style" w:hAnsi="Bookman Old Style"/>
                <w:sz w:val="24"/>
                <w:szCs w:val="24"/>
              </w:rPr>
            </w:pPr>
            <w:r>
              <w:rPr>
                <w:rFonts w:ascii="Bookman Old Style" w:hAnsi="Bookman Old Style"/>
                <w:sz w:val="24"/>
                <w:szCs w:val="24"/>
              </w:rPr>
              <w:t>Write any two objectives of ratio analysis.</w:t>
            </w:r>
          </w:p>
        </w:tc>
        <w:tc>
          <w:tcPr>
            <w:tcW w:w="709" w:type="dxa"/>
            <w:tcBorders>
              <w:top w:val="single" w:sz="4" w:space="0" w:color="auto"/>
              <w:left w:val="single" w:sz="4" w:space="0" w:color="auto"/>
              <w:bottom w:val="single" w:sz="4" w:space="0" w:color="auto"/>
              <w:right w:val="single" w:sz="4" w:space="0" w:color="auto"/>
            </w:tcBorders>
            <w:vAlign w:val="center"/>
          </w:tcPr>
          <w:p w14:paraId="7AB23916" w14:textId="5BC93DFE" w:rsidR="008F106C" w:rsidRDefault="008F106C" w:rsidP="001E6FCC">
            <w:pPr>
              <w:spacing w:after="0" w:line="240" w:lineRule="auto"/>
              <w:jc w:val="center"/>
              <w:rPr>
                <w:rFonts w:ascii="Bookman Old Style" w:hAnsi="Bookman Old Style"/>
                <w:sz w:val="24"/>
                <w:szCs w:val="24"/>
              </w:rPr>
            </w:pPr>
            <w:r>
              <w:rPr>
                <w:rFonts w:ascii="Bookman Old Style" w:hAnsi="Bookman Old Style"/>
                <w:sz w:val="24"/>
                <w:szCs w:val="24"/>
              </w:rPr>
              <w:t>1</w:t>
            </w:r>
          </w:p>
        </w:tc>
        <w:tc>
          <w:tcPr>
            <w:tcW w:w="708" w:type="dxa"/>
            <w:tcBorders>
              <w:top w:val="single" w:sz="4" w:space="0" w:color="auto"/>
              <w:left w:val="single" w:sz="4" w:space="0" w:color="auto"/>
              <w:bottom w:val="single" w:sz="4" w:space="0" w:color="auto"/>
              <w:right w:val="single" w:sz="4" w:space="0" w:color="auto"/>
            </w:tcBorders>
            <w:vAlign w:val="center"/>
          </w:tcPr>
          <w:p w14:paraId="22450252" w14:textId="5EDA9A75" w:rsidR="008F106C" w:rsidRDefault="008F106C" w:rsidP="001E6FCC">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5</w:t>
            </w:r>
          </w:p>
        </w:tc>
        <w:tc>
          <w:tcPr>
            <w:tcW w:w="567" w:type="dxa"/>
            <w:tcBorders>
              <w:top w:val="single" w:sz="4" w:space="0" w:color="auto"/>
              <w:left w:val="single" w:sz="4" w:space="0" w:color="auto"/>
              <w:bottom w:val="single" w:sz="4" w:space="0" w:color="auto"/>
              <w:right w:val="single" w:sz="4" w:space="0" w:color="auto"/>
            </w:tcBorders>
            <w:vAlign w:val="center"/>
          </w:tcPr>
          <w:p w14:paraId="4C76CB0C" w14:textId="6CA9D461" w:rsidR="008F106C" w:rsidRDefault="000F1E36" w:rsidP="001E6FCC">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1</w:t>
            </w:r>
          </w:p>
        </w:tc>
      </w:tr>
    </w:tbl>
    <w:p w14:paraId="63554CAD" w14:textId="77777777" w:rsidR="00F50363" w:rsidRPr="00986619" w:rsidRDefault="00F50363" w:rsidP="003D1995">
      <w:pPr>
        <w:spacing w:after="0" w:line="240" w:lineRule="auto"/>
        <w:ind w:left="720" w:hanging="720"/>
        <w:jc w:val="center"/>
        <w:rPr>
          <w:rFonts w:ascii="Times New Roman" w:hAnsi="Times New Roman"/>
          <w:b/>
          <w:szCs w:val="24"/>
        </w:rPr>
      </w:pPr>
    </w:p>
    <w:p w14:paraId="5A6B835B" w14:textId="0A5D30D9" w:rsidR="00F50363" w:rsidRPr="00986619" w:rsidRDefault="00F50363" w:rsidP="003D1995">
      <w:pPr>
        <w:spacing w:after="0" w:line="240" w:lineRule="auto"/>
        <w:ind w:left="720" w:hanging="720"/>
        <w:jc w:val="right"/>
        <w:rPr>
          <w:rFonts w:asciiTheme="majorHAnsi" w:hAnsiTheme="majorHAnsi"/>
          <w:b/>
          <w:szCs w:val="24"/>
        </w:rPr>
      </w:pPr>
      <w:r>
        <w:rPr>
          <w:rFonts w:ascii="Bookman Old Style" w:eastAsia="Calibri" w:hAnsi="Bookman Old Style"/>
          <w:b/>
          <w:sz w:val="24"/>
          <w:szCs w:val="24"/>
        </w:rPr>
        <w:tab/>
      </w:r>
      <w:r>
        <w:rPr>
          <w:rFonts w:ascii="Bookman Old Style" w:eastAsia="Calibri" w:hAnsi="Bookman Old Style"/>
          <w:b/>
          <w:sz w:val="24"/>
          <w:szCs w:val="24"/>
        </w:rPr>
        <w:tab/>
      </w:r>
      <w:r>
        <w:rPr>
          <w:rFonts w:ascii="Bookman Old Style" w:eastAsia="Calibri" w:hAnsi="Bookman Old Style"/>
          <w:b/>
          <w:sz w:val="24"/>
          <w:szCs w:val="24"/>
        </w:rPr>
        <w:tab/>
      </w:r>
      <w:r>
        <w:rPr>
          <w:rFonts w:ascii="Bookman Old Style" w:eastAsia="Calibri" w:hAnsi="Bookman Old Style"/>
          <w:b/>
          <w:sz w:val="24"/>
          <w:szCs w:val="24"/>
        </w:rPr>
        <w:tab/>
      </w:r>
      <w:r>
        <w:rPr>
          <w:rFonts w:ascii="Bookman Old Style" w:eastAsia="Calibri" w:hAnsi="Bookman Old Style"/>
          <w:b/>
          <w:sz w:val="24"/>
          <w:szCs w:val="24"/>
        </w:rPr>
        <w:tab/>
      </w:r>
      <w:r w:rsidR="00986619">
        <w:rPr>
          <w:rFonts w:ascii="Bookman Old Style" w:eastAsia="Calibri" w:hAnsi="Bookman Old Style"/>
          <w:b/>
          <w:sz w:val="24"/>
          <w:szCs w:val="24"/>
        </w:rPr>
        <w:tab/>
      </w:r>
      <w:r>
        <w:rPr>
          <w:rFonts w:asciiTheme="majorHAnsi" w:eastAsia="Calibri" w:hAnsiTheme="majorHAnsi"/>
          <w:b/>
          <w:sz w:val="24"/>
          <w:szCs w:val="24"/>
        </w:rPr>
        <w:t xml:space="preserve">PART- B </w:t>
      </w:r>
      <w:r>
        <w:rPr>
          <w:rFonts w:asciiTheme="majorHAnsi" w:eastAsia="Calibri" w:hAnsiTheme="majorHAnsi"/>
          <w:b/>
          <w:sz w:val="24"/>
          <w:szCs w:val="24"/>
        </w:rPr>
        <w:tab/>
      </w:r>
      <w:r>
        <w:rPr>
          <w:rFonts w:asciiTheme="majorHAnsi" w:eastAsia="Calibri" w:hAnsiTheme="majorHAnsi"/>
          <w:b/>
          <w:sz w:val="24"/>
          <w:szCs w:val="24"/>
        </w:rPr>
        <w:tab/>
      </w:r>
      <w:r>
        <w:rPr>
          <w:rFonts w:asciiTheme="majorHAnsi" w:eastAsia="Calibri" w:hAnsiTheme="majorHAnsi"/>
          <w:b/>
          <w:sz w:val="24"/>
          <w:szCs w:val="24"/>
        </w:rPr>
        <w:tab/>
        <w:t>5 x 10M = 50Marks</w:t>
      </w:r>
      <w:r>
        <w:rPr>
          <w:rFonts w:asciiTheme="majorHAnsi" w:hAnsiTheme="majorHAnsi"/>
          <w:b/>
          <w:sz w:val="24"/>
          <w:szCs w:val="24"/>
        </w:rPr>
        <w:tab/>
      </w:r>
      <w:r>
        <w:rPr>
          <w:rFonts w:asciiTheme="majorHAnsi" w:hAnsiTheme="majorHAnsi"/>
          <w:b/>
          <w:sz w:val="24"/>
          <w:szCs w:val="24"/>
        </w:rPr>
        <w:tab/>
      </w:r>
      <w:r w:rsidRPr="00986619">
        <w:rPr>
          <w:rFonts w:asciiTheme="majorHAnsi" w:hAnsiTheme="majorHAnsi"/>
          <w:b/>
          <w:sz w:val="14"/>
          <w:szCs w:val="24"/>
        </w:rPr>
        <w:tab/>
      </w:r>
      <w:r w:rsidRPr="00986619">
        <w:rPr>
          <w:rFonts w:asciiTheme="majorHAnsi" w:hAnsiTheme="majorHAnsi"/>
          <w:b/>
          <w:szCs w:val="24"/>
        </w:rPr>
        <w:tab/>
      </w:r>
      <w:r w:rsidRPr="00986619">
        <w:rPr>
          <w:rFonts w:asciiTheme="majorHAnsi" w:hAnsiTheme="majorHAnsi"/>
          <w:b/>
          <w:szCs w:val="24"/>
        </w:rPr>
        <w:tab/>
      </w:r>
      <w:r w:rsidRPr="00986619">
        <w:rPr>
          <w:rFonts w:asciiTheme="majorHAnsi" w:hAnsiTheme="majorHAnsi"/>
          <w:b/>
          <w:szCs w:val="24"/>
        </w:rPr>
        <w:tab/>
      </w:r>
      <w:r w:rsidRPr="00986619">
        <w:rPr>
          <w:rFonts w:asciiTheme="majorHAnsi" w:hAnsiTheme="majorHAnsi"/>
          <w:b/>
          <w:szCs w:val="24"/>
        </w:rPr>
        <w:tab/>
      </w:r>
      <w:r w:rsidRPr="00986619">
        <w:rPr>
          <w:rFonts w:asciiTheme="majorHAnsi" w:hAnsiTheme="majorHAnsi"/>
          <w:b/>
          <w:szCs w:val="24"/>
        </w:rPr>
        <w:tab/>
        <w:t xml:space="preserve">       </w:t>
      </w:r>
    </w:p>
    <w:tbl>
      <w:tblPr>
        <w:tblW w:w="1034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
        <w:gridCol w:w="410"/>
        <w:gridCol w:w="7448"/>
        <w:gridCol w:w="806"/>
        <w:gridCol w:w="704"/>
        <w:gridCol w:w="566"/>
      </w:tblGrid>
      <w:tr w:rsidR="00F50363" w14:paraId="1CC6101C" w14:textId="77777777" w:rsidTr="0035028F">
        <w:trPr>
          <w:trHeight w:val="267"/>
        </w:trPr>
        <w:tc>
          <w:tcPr>
            <w:tcW w:w="414" w:type="dxa"/>
            <w:vMerge w:val="restart"/>
            <w:tcBorders>
              <w:top w:val="single" w:sz="4" w:space="0" w:color="auto"/>
              <w:left w:val="single" w:sz="4" w:space="0" w:color="auto"/>
              <w:bottom w:val="single" w:sz="4" w:space="0" w:color="auto"/>
              <w:right w:val="single" w:sz="4" w:space="0" w:color="auto"/>
            </w:tcBorders>
            <w:vAlign w:val="center"/>
            <w:hideMark/>
          </w:tcPr>
          <w:p w14:paraId="1EA37D45" w14:textId="760AA7F5" w:rsidR="00F50363" w:rsidRDefault="007E5249" w:rsidP="003D1995">
            <w:pPr>
              <w:spacing w:after="0" w:line="240" w:lineRule="auto"/>
              <w:rPr>
                <w:rFonts w:ascii="Bookman Old Style" w:eastAsia="Calibri" w:hAnsi="Bookman Old Style"/>
                <w:sz w:val="24"/>
                <w:szCs w:val="24"/>
              </w:rPr>
            </w:pPr>
            <w:r>
              <w:rPr>
                <w:rFonts w:ascii="Bookman Old Style" w:eastAsia="Calibri" w:hAnsi="Bookman Old Style"/>
                <w:sz w:val="24"/>
                <w:szCs w:val="24"/>
              </w:rPr>
              <w:t>2</w:t>
            </w:r>
          </w:p>
        </w:tc>
        <w:tc>
          <w:tcPr>
            <w:tcW w:w="7858" w:type="dxa"/>
            <w:gridSpan w:val="2"/>
            <w:tcBorders>
              <w:top w:val="single" w:sz="4" w:space="0" w:color="auto"/>
              <w:left w:val="single" w:sz="4" w:space="0" w:color="auto"/>
              <w:bottom w:val="single" w:sz="4" w:space="0" w:color="auto"/>
              <w:right w:val="single" w:sz="4" w:space="0" w:color="auto"/>
            </w:tcBorders>
            <w:tcMar>
              <w:top w:w="0" w:type="dxa"/>
              <w:left w:w="58" w:type="dxa"/>
              <w:bottom w:w="0" w:type="dxa"/>
              <w:right w:w="58" w:type="dxa"/>
            </w:tcMar>
            <w:vAlign w:val="center"/>
          </w:tcPr>
          <w:p w14:paraId="01098528" w14:textId="77777777" w:rsidR="00F50363" w:rsidRDefault="00F50363" w:rsidP="003D1995">
            <w:pPr>
              <w:spacing w:after="0" w:line="240" w:lineRule="auto"/>
              <w:jc w:val="both"/>
              <w:rPr>
                <w:rFonts w:ascii="Bookman Old Style" w:eastAsia="Calibri" w:hAnsi="Bookman Old Style"/>
                <w:sz w:val="24"/>
                <w:szCs w:val="24"/>
              </w:rPr>
            </w:pPr>
          </w:p>
        </w:tc>
        <w:tc>
          <w:tcPr>
            <w:tcW w:w="806" w:type="dxa"/>
            <w:tcBorders>
              <w:top w:val="single" w:sz="4" w:space="0" w:color="auto"/>
              <w:left w:val="single" w:sz="4" w:space="0" w:color="auto"/>
              <w:bottom w:val="single" w:sz="4" w:space="0" w:color="auto"/>
              <w:right w:val="single" w:sz="4" w:space="0" w:color="auto"/>
            </w:tcBorders>
            <w:vAlign w:val="center"/>
            <w:hideMark/>
          </w:tcPr>
          <w:p w14:paraId="6545EEC6" w14:textId="77777777" w:rsidR="00F50363" w:rsidRPr="00400898" w:rsidRDefault="00F50363" w:rsidP="003D1995">
            <w:pPr>
              <w:spacing w:after="0" w:line="240" w:lineRule="auto"/>
              <w:jc w:val="center"/>
              <w:rPr>
                <w:rFonts w:ascii="Bookman Old Style" w:eastAsia="Calibri" w:hAnsi="Bookman Old Style"/>
                <w:b/>
                <w:sz w:val="24"/>
                <w:szCs w:val="24"/>
              </w:rPr>
            </w:pPr>
            <w:r w:rsidRPr="00400898">
              <w:rPr>
                <w:rFonts w:ascii="Bookman Old Style" w:eastAsia="Calibri" w:hAnsi="Bookman Old Style"/>
                <w:b/>
                <w:sz w:val="24"/>
                <w:szCs w:val="24"/>
              </w:rPr>
              <w:t>M</w:t>
            </w:r>
          </w:p>
        </w:tc>
        <w:tc>
          <w:tcPr>
            <w:tcW w:w="704" w:type="dxa"/>
            <w:tcBorders>
              <w:top w:val="single" w:sz="4" w:space="0" w:color="auto"/>
              <w:left w:val="single" w:sz="4" w:space="0" w:color="auto"/>
              <w:bottom w:val="single" w:sz="4" w:space="0" w:color="auto"/>
              <w:right w:val="single" w:sz="4" w:space="0" w:color="auto"/>
            </w:tcBorders>
            <w:vAlign w:val="center"/>
            <w:hideMark/>
          </w:tcPr>
          <w:p w14:paraId="46E61851" w14:textId="77777777" w:rsidR="00F50363" w:rsidRPr="00400898" w:rsidRDefault="00F50363" w:rsidP="003D1995">
            <w:pPr>
              <w:spacing w:after="0" w:line="240" w:lineRule="auto"/>
              <w:jc w:val="center"/>
              <w:rPr>
                <w:rFonts w:ascii="Bookman Old Style" w:eastAsia="Calibri" w:hAnsi="Bookman Old Style"/>
                <w:b/>
                <w:sz w:val="24"/>
                <w:szCs w:val="24"/>
              </w:rPr>
            </w:pPr>
            <w:r w:rsidRPr="00400898">
              <w:rPr>
                <w:rFonts w:ascii="Bookman Old Style" w:eastAsia="Calibri" w:hAnsi="Bookman Old Style"/>
                <w:b/>
                <w:sz w:val="24"/>
                <w:szCs w:val="24"/>
              </w:rPr>
              <w:t>CO</w:t>
            </w:r>
          </w:p>
        </w:tc>
        <w:tc>
          <w:tcPr>
            <w:tcW w:w="566" w:type="dxa"/>
            <w:tcBorders>
              <w:top w:val="single" w:sz="4" w:space="0" w:color="auto"/>
              <w:left w:val="single" w:sz="4" w:space="0" w:color="auto"/>
              <w:bottom w:val="single" w:sz="4" w:space="0" w:color="auto"/>
              <w:right w:val="single" w:sz="4" w:space="0" w:color="auto"/>
            </w:tcBorders>
            <w:vAlign w:val="center"/>
            <w:hideMark/>
          </w:tcPr>
          <w:p w14:paraId="043FC06F" w14:textId="77777777" w:rsidR="00F50363" w:rsidRPr="00400898" w:rsidRDefault="00F50363" w:rsidP="003D1995">
            <w:pPr>
              <w:spacing w:after="0" w:line="240" w:lineRule="auto"/>
              <w:jc w:val="center"/>
              <w:rPr>
                <w:rFonts w:ascii="Bookman Old Style" w:eastAsia="Calibri" w:hAnsi="Bookman Old Style"/>
                <w:b/>
                <w:sz w:val="24"/>
                <w:szCs w:val="24"/>
              </w:rPr>
            </w:pPr>
            <w:r w:rsidRPr="00400898">
              <w:rPr>
                <w:rFonts w:ascii="Bookman Old Style" w:eastAsia="Calibri" w:hAnsi="Bookman Old Style"/>
                <w:b/>
                <w:sz w:val="24"/>
                <w:szCs w:val="24"/>
              </w:rPr>
              <w:t>BL</w:t>
            </w:r>
          </w:p>
        </w:tc>
      </w:tr>
      <w:tr w:rsidR="00E531A4" w14:paraId="5063BB6F" w14:textId="77777777" w:rsidTr="0035028F">
        <w:trPr>
          <w:trHeight w:val="432"/>
        </w:trPr>
        <w:tc>
          <w:tcPr>
            <w:tcW w:w="414" w:type="dxa"/>
            <w:vMerge/>
            <w:tcBorders>
              <w:top w:val="single" w:sz="4" w:space="0" w:color="auto"/>
              <w:left w:val="single" w:sz="4" w:space="0" w:color="auto"/>
              <w:bottom w:val="single" w:sz="4" w:space="0" w:color="auto"/>
              <w:right w:val="single" w:sz="4" w:space="0" w:color="auto"/>
            </w:tcBorders>
            <w:vAlign w:val="center"/>
            <w:hideMark/>
          </w:tcPr>
          <w:p w14:paraId="7564B4F8" w14:textId="77777777" w:rsidR="00E531A4" w:rsidRDefault="00E531A4" w:rsidP="003D1995">
            <w:pPr>
              <w:spacing w:after="0" w:line="240" w:lineRule="auto"/>
              <w:rPr>
                <w:rFonts w:ascii="Bookman Old Style" w:eastAsia="Calibri" w:hAnsi="Bookman Old Style"/>
                <w:sz w:val="24"/>
                <w:szCs w:val="24"/>
              </w:rPr>
            </w:pPr>
          </w:p>
        </w:tc>
        <w:tc>
          <w:tcPr>
            <w:tcW w:w="410" w:type="dxa"/>
            <w:tcBorders>
              <w:top w:val="single" w:sz="4" w:space="0" w:color="auto"/>
              <w:left w:val="single" w:sz="4" w:space="0" w:color="auto"/>
              <w:bottom w:val="single" w:sz="4" w:space="0" w:color="auto"/>
              <w:right w:val="single" w:sz="4" w:space="0" w:color="auto"/>
            </w:tcBorders>
            <w:tcMar>
              <w:top w:w="0" w:type="dxa"/>
              <w:left w:w="58" w:type="dxa"/>
              <w:bottom w:w="0" w:type="dxa"/>
              <w:right w:w="58" w:type="dxa"/>
            </w:tcMar>
            <w:vAlign w:val="center"/>
            <w:hideMark/>
          </w:tcPr>
          <w:p w14:paraId="337F9424" w14:textId="2481122C" w:rsidR="00E531A4" w:rsidRDefault="00E531A4" w:rsidP="003D1995">
            <w:pPr>
              <w:spacing w:after="0" w:line="240" w:lineRule="auto"/>
              <w:jc w:val="center"/>
              <w:rPr>
                <w:rFonts w:ascii="Bookman Old Style" w:eastAsia="Calibri" w:hAnsi="Bookman Old Style"/>
                <w:sz w:val="24"/>
                <w:szCs w:val="24"/>
              </w:rPr>
            </w:pPr>
          </w:p>
        </w:tc>
        <w:tc>
          <w:tcPr>
            <w:tcW w:w="7448" w:type="dxa"/>
            <w:tcBorders>
              <w:top w:val="single" w:sz="4" w:space="0" w:color="auto"/>
              <w:left w:val="single" w:sz="4" w:space="0" w:color="auto"/>
              <w:bottom w:val="single" w:sz="4" w:space="0" w:color="auto"/>
              <w:right w:val="single" w:sz="4" w:space="0" w:color="auto"/>
            </w:tcBorders>
          </w:tcPr>
          <w:p w14:paraId="40630145" w14:textId="7AC9F5CC" w:rsidR="00E531A4" w:rsidRPr="00EF275E" w:rsidRDefault="00E531A4" w:rsidP="003D1995">
            <w:pPr>
              <w:spacing w:after="0" w:line="240" w:lineRule="auto"/>
              <w:rPr>
                <w:rFonts w:ascii="Bookman Old Style" w:hAnsi="Bookman Old Style"/>
              </w:rPr>
            </w:pPr>
            <w:r w:rsidRPr="00EF275E">
              <w:rPr>
                <w:rFonts w:ascii="Bookman Old Style" w:hAnsi="Bookman Old Style" w:cs="Times New Roman"/>
                <w:sz w:val="24"/>
                <w:szCs w:val="24"/>
              </w:rPr>
              <w:t>Discuss the Accounting Concepts and Conventions with suitable examples.</w:t>
            </w:r>
          </w:p>
        </w:tc>
        <w:tc>
          <w:tcPr>
            <w:tcW w:w="806" w:type="dxa"/>
            <w:tcBorders>
              <w:top w:val="single" w:sz="4" w:space="0" w:color="auto"/>
              <w:left w:val="single" w:sz="4" w:space="0" w:color="auto"/>
              <w:bottom w:val="single" w:sz="4" w:space="0" w:color="auto"/>
              <w:right w:val="single" w:sz="4" w:space="0" w:color="auto"/>
            </w:tcBorders>
            <w:vAlign w:val="center"/>
            <w:hideMark/>
          </w:tcPr>
          <w:p w14:paraId="313485E4" w14:textId="4E1F23E7" w:rsidR="00E531A4" w:rsidRDefault="006C7870" w:rsidP="003D1995">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10</w:t>
            </w:r>
          </w:p>
        </w:tc>
        <w:tc>
          <w:tcPr>
            <w:tcW w:w="704" w:type="dxa"/>
            <w:tcBorders>
              <w:top w:val="single" w:sz="4" w:space="0" w:color="auto"/>
              <w:left w:val="single" w:sz="4" w:space="0" w:color="auto"/>
              <w:bottom w:val="single" w:sz="4" w:space="0" w:color="auto"/>
              <w:right w:val="single" w:sz="4" w:space="0" w:color="auto"/>
            </w:tcBorders>
            <w:vAlign w:val="center"/>
          </w:tcPr>
          <w:p w14:paraId="47013CCA" w14:textId="1110B95E" w:rsidR="00E531A4" w:rsidRDefault="001E6FCC" w:rsidP="003D1995">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1</w:t>
            </w:r>
          </w:p>
        </w:tc>
        <w:tc>
          <w:tcPr>
            <w:tcW w:w="566" w:type="dxa"/>
            <w:tcBorders>
              <w:top w:val="single" w:sz="4" w:space="0" w:color="auto"/>
              <w:left w:val="single" w:sz="4" w:space="0" w:color="auto"/>
              <w:bottom w:val="single" w:sz="4" w:space="0" w:color="auto"/>
              <w:right w:val="single" w:sz="4" w:space="0" w:color="auto"/>
            </w:tcBorders>
            <w:vAlign w:val="center"/>
          </w:tcPr>
          <w:p w14:paraId="1585FDBB" w14:textId="70B980DB" w:rsidR="00E531A4" w:rsidRDefault="001E6FCC" w:rsidP="003D1995">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2</w:t>
            </w:r>
          </w:p>
        </w:tc>
      </w:tr>
      <w:tr w:rsidR="00F50363" w14:paraId="78812A9F" w14:textId="77777777" w:rsidTr="00986619">
        <w:trPr>
          <w:trHeight w:val="393"/>
        </w:trPr>
        <w:tc>
          <w:tcPr>
            <w:tcW w:w="10348" w:type="dxa"/>
            <w:gridSpan w:val="6"/>
            <w:tcBorders>
              <w:top w:val="single" w:sz="4" w:space="0" w:color="auto"/>
              <w:left w:val="single" w:sz="4" w:space="0" w:color="auto"/>
              <w:bottom w:val="single" w:sz="4" w:space="0" w:color="auto"/>
              <w:right w:val="single" w:sz="4" w:space="0" w:color="auto"/>
            </w:tcBorders>
            <w:tcMar>
              <w:top w:w="0" w:type="dxa"/>
              <w:left w:w="58" w:type="dxa"/>
              <w:bottom w:w="0" w:type="dxa"/>
              <w:right w:w="58" w:type="dxa"/>
            </w:tcMar>
            <w:vAlign w:val="center"/>
            <w:hideMark/>
          </w:tcPr>
          <w:p w14:paraId="047430CF" w14:textId="77777777" w:rsidR="00F50363" w:rsidRDefault="00F50363" w:rsidP="003D1995">
            <w:pPr>
              <w:spacing w:after="0" w:line="240" w:lineRule="auto"/>
              <w:jc w:val="center"/>
              <w:rPr>
                <w:rFonts w:ascii="Bookman Old Style" w:eastAsia="Calibri" w:hAnsi="Bookman Old Style"/>
                <w:sz w:val="24"/>
                <w:szCs w:val="24"/>
              </w:rPr>
            </w:pPr>
            <w:r>
              <w:rPr>
                <w:rFonts w:ascii="Bookman Old Style" w:eastAsia="Calibri" w:hAnsi="Bookman Old Style"/>
                <w:b/>
                <w:sz w:val="24"/>
                <w:szCs w:val="24"/>
              </w:rPr>
              <w:t>OR</w:t>
            </w:r>
          </w:p>
        </w:tc>
      </w:tr>
      <w:tr w:rsidR="00AD15D0" w14:paraId="432D7699" w14:textId="77777777" w:rsidTr="0035028F">
        <w:trPr>
          <w:trHeight w:val="432"/>
        </w:trPr>
        <w:tc>
          <w:tcPr>
            <w:tcW w:w="414" w:type="dxa"/>
            <w:vMerge w:val="restart"/>
            <w:tcBorders>
              <w:top w:val="single" w:sz="4" w:space="0" w:color="auto"/>
              <w:left w:val="single" w:sz="4" w:space="0" w:color="auto"/>
              <w:bottom w:val="single" w:sz="4" w:space="0" w:color="auto"/>
              <w:right w:val="single" w:sz="4" w:space="0" w:color="auto"/>
            </w:tcBorders>
            <w:tcMar>
              <w:top w:w="0" w:type="dxa"/>
              <w:left w:w="58" w:type="dxa"/>
              <w:bottom w:w="0" w:type="dxa"/>
              <w:right w:w="58" w:type="dxa"/>
            </w:tcMar>
            <w:vAlign w:val="center"/>
            <w:hideMark/>
          </w:tcPr>
          <w:p w14:paraId="0E4D0329" w14:textId="77777777" w:rsidR="00AD15D0" w:rsidRDefault="00AD15D0" w:rsidP="003D1995">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3</w:t>
            </w:r>
          </w:p>
        </w:tc>
        <w:tc>
          <w:tcPr>
            <w:tcW w:w="410" w:type="dxa"/>
            <w:tcBorders>
              <w:top w:val="single" w:sz="4" w:space="0" w:color="auto"/>
              <w:left w:val="single" w:sz="4" w:space="0" w:color="auto"/>
              <w:bottom w:val="single" w:sz="4" w:space="0" w:color="auto"/>
              <w:right w:val="single" w:sz="4" w:space="0" w:color="auto"/>
            </w:tcBorders>
            <w:tcMar>
              <w:top w:w="0" w:type="dxa"/>
              <w:left w:w="58" w:type="dxa"/>
              <w:bottom w:w="0" w:type="dxa"/>
              <w:right w:w="58" w:type="dxa"/>
            </w:tcMar>
            <w:vAlign w:val="center"/>
            <w:hideMark/>
          </w:tcPr>
          <w:p w14:paraId="3B7EF6DD" w14:textId="77777777" w:rsidR="00AD15D0" w:rsidRDefault="00AD15D0" w:rsidP="003D1995">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a)</w:t>
            </w:r>
          </w:p>
        </w:tc>
        <w:tc>
          <w:tcPr>
            <w:tcW w:w="7448" w:type="dxa"/>
            <w:tcBorders>
              <w:top w:val="single" w:sz="4" w:space="0" w:color="auto"/>
              <w:left w:val="single" w:sz="4" w:space="0" w:color="auto"/>
              <w:bottom w:val="single" w:sz="4" w:space="0" w:color="auto"/>
              <w:right w:val="single" w:sz="4" w:space="0" w:color="auto"/>
            </w:tcBorders>
          </w:tcPr>
          <w:p w14:paraId="10D15441" w14:textId="3D17570E" w:rsidR="00AD15D0" w:rsidRPr="00EF275E" w:rsidRDefault="00AD15D0" w:rsidP="003D1995">
            <w:pPr>
              <w:spacing w:after="0" w:line="240" w:lineRule="auto"/>
              <w:jc w:val="both"/>
              <w:rPr>
                <w:rFonts w:ascii="Bookman Old Style" w:hAnsi="Bookman Old Style"/>
              </w:rPr>
            </w:pPr>
            <w:r w:rsidRPr="00EF275E">
              <w:rPr>
                <w:rFonts w:ascii="Bookman Old Style" w:hAnsi="Bookman Old Style" w:cs="Times New Roman"/>
                <w:sz w:val="24"/>
                <w:szCs w:val="24"/>
              </w:rPr>
              <w:t>Describe the Classification of Accounts under the Traditional Approach.</w:t>
            </w:r>
          </w:p>
        </w:tc>
        <w:tc>
          <w:tcPr>
            <w:tcW w:w="806" w:type="dxa"/>
            <w:tcBorders>
              <w:top w:val="single" w:sz="4" w:space="0" w:color="auto"/>
              <w:left w:val="single" w:sz="4" w:space="0" w:color="auto"/>
              <w:bottom w:val="single" w:sz="4" w:space="0" w:color="auto"/>
              <w:right w:val="single" w:sz="4" w:space="0" w:color="auto"/>
            </w:tcBorders>
            <w:vAlign w:val="center"/>
            <w:hideMark/>
          </w:tcPr>
          <w:p w14:paraId="4999FE88" w14:textId="77777777" w:rsidR="00AD15D0" w:rsidRDefault="00AD15D0" w:rsidP="003D1995">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5</w:t>
            </w:r>
          </w:p>
        </w:tc>
        <w:tc>
          <w:tcPr>
            <w:tcW w:w="704" w:type="dxa"/>
            <w:tcBorders>
              <w:top w:val="single" w:sz="4" w:space="0" w:color="auto"/>
              <w:left w:val="single" w:sz="4" w:space="0" w:color="auto"/>
              <w:bottom w:val="single" w:sz="4" w:space="0" w:color="auto"/>
              <w:right w:val="single" w:sz="4" w:space="0" w:color="auto"/>
            </w:tcBorders>
            <w:vAlign w:val="center"/>
          </w:tcPr>
          <w:p w14:paraId="33C674BC" w14:textId="353ADCFA" w:rsidR="00AD15D0" w:rsidRDefault="001E6FCC" w:rsidP="003D1995">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1</w:t>
            </w:r>
          </w:p>
        </w:tc>
        <w:tc>
          <w:tcPr>
            <w:tcW w:w="566" w:type="dxa"/>
            <w:tcBorders>
              <w:top w:val="single" w:sz="4" w:space="0" w:color="auto"/>
              <w:left w:val="single" w:sz="4" w:space="0" w:color="auto"/>
              <w:bottom w:val="single" w:sz="4" w:space="0" w:color="auto"/>
              <w:right w:val="single" w:sz="4" w:space="0" w:color="auto"/>
            </w:tcBorders>
            <w:vAlign w:val="center"/>
          </w:tcPr>
          <w:p w14:paraId="5F791528" w14:textId="3B092E09" w:rsidR="00AD15D0" w:rsidRDefault="001E6FCC" w:rsidP="003D1995">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2</w:t>
            </w:r>
          </w:p>
        </w:tc>
      </w:tr>
      <w:tr w:rsidR="00AD15D0" w14:paraId="725B750B" w14:textId="77777777" w:rsidTr="0035028F">
        <w:trPr>
          <w:trHeight w:val="375"/>
        </w:trPr>
        <w:tc>
          <w:tcPr>
            <w:tcW w:w="414" w:type="dxa"/>
            <w:vMerge/>
            <w:tcBorders>
              <w:top w:val="single" w:sz="4" w:space="0" w:color="auto"/>
              <w:left w:val="single" w:sz="4" w:space="0" w:color="auto"/>
              <w:bottom w:val="single" w:sz="4" w:space="0" w:color="auto"/>
              <w:right w:val="single" w:sz="4" w:space="0" w:color="auto"/>
            </w:tcBorders>
            <w:vAlign w:val="center"/>
            <w:hideMark/>
          </w:tcPr>
          <w:p w14:paraId="422BA7F8" w14:textId="77777777" w:rsidR="00AD15D0" w:rsidRDefault="00AD15D0" w:rsidP="003D1995">
            <w:pPr>
              <w:spacing w:after="0" w:line="240" w:lineRule="auto"/>
              <w:rPr>
                <w:rFonts w:ascii="Bookman Old Style" w:eastAsia="Calibri" w:hAnsi="Bookman Old Style"/>
                <w:sz w:val="24"/>
                <w:szCs w:val="24"/>
              </w:rPr>
            </w:pPr>
          </w:p>
        </w:tc>
        <w:tc>
          <w:tcPr>
            <w:tcW w:w="410" w:type="dxa"/>
            <w:tcBorders>
              <w:top w:val="single" w:sz="4" w:space="0" w:color="auto"/>
              <w:left w:val="single" w:sz="4" w:space="0" w:color="auto"/>
              <w:bottom w:val="single" w:sz="4" w:space="0" w:color="auto"/>
              <w:right w:val="single" w:sz="4" w:space="0" w:color="auto"/>
            </w:tcBorders>
            <w:tcMar>
              <w:top w:w="0" w:type="dxa"/>
              <w:left w:w="58" w:type="dxa"/>
              <w:bottom w:w="0" w:type="dxa"/>
              <w:right w:w="58" w:type="dxa"/>
            </w:tcMar>
            <w:vAlign w:val="center"/>
            <w:hideMark/>
          </w:tcPr>
          <w:p w14:paraId="1FD7AD83" w14:textId="77777777" w:rsidR="00AD15D0" w:rsidRDefault="00AD15D0" w:rsidP="003D1995">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b)</w:t>
            </w:r>
          </w:p>
        </w:tc>
        <w:tc>
          <w:tcPr>
            <w:tcW w:w="7448" w:type="dxa"/>
            <w:tcBorders>
              <w:top w:val="single" w:sz="4" w:space="0" w:color="auto"/>
              <w:left w:val="single" w:sz="4" w:space="0" w:color="auto"/>
              <w:bottom w:val="single" w:sz="4" w:space="0" w:color="auto"/>
              <w:right w:val="single" w:sz="4" w:space="0" w:color="auto"/>
            </w:tcBorders>
          </w:tcPr>
          <w:p w14:paraId="30283AF4" w14:textId="4493FDB3" w:rsidR="00AD15D0" w:rsidRPr="00EF275E" w:rsidRDefault="00AD15D0" w:rsidP="003D1995">
            <w:pPr>
              <w:spacing w:after="0" w:line="240" w:lineRule="auto"/>
              <w:jc w:val="both"/>
              <w:rPr>
                <w:rFonts w:ascii="Bookman Old Style" w:hAnsi="Bookman Old Style"/>
              </w:rPr>
            </w:pPr>
            <w:r w:rsidRPr="00EF275E">
              <w:rPr>
                <w:rFonts w:ascii="Bookman Old Style" w:hAnsi="Bookman Old Style" w:cs="Times New Roman"/>
                <w:sz w:val="24"/>
                <w:szCs w:val="24"/>
              </w:rPr>
              <w:t>Illustrate the rules of debit and credit with suitable examples.</w:t>
            </w:r>
          </w:p>
        </w:tc>
        <w:tc>
          <w:tcPr>
            <w:tcW w:w="806" w:type="dxa"/>
            <w:tcBorders>
              <w:top w:val="single" w:sz="4" w:space="0" w:color="auto"/>
              <w:left w:val="single" w:sz="4" w:space="0" w:color="auto"/>
              <w:bottom w:val="single" w:sz="4" w:space="0" w:color="auto"/>
              <w:right w:val="single" w:sz="4" w:space="0" w:color="auto"/>
            </w:tcBorders>
            <w:vAlign w:val="center"/>
            <w:hideMark/>
          </w:tcPr>
          <w:p w14:paraId="126A7D9B" w14:textId="77777777" w:rsidR="00AD15D0" w:rsidRDefault="00AD15D0" w:rsidP="003D1995">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5</w:t>
            </w:r>
          </w:p>
        </w:tc>
        <w:tc>
          <w:tcPr>
            <w:tcW w:w="704" w:type="dxa"/>
            <w:tcBorders>
              <w:top w:val="single" w:sz="4" w:space="0" w:color="auto"/>
              <w:left w:val="single" w:sz="4" w:space="0" w:color="auto"/>
              <w:bottom w:val="single" w:sz="4" w:space="0" w:color="auto"/>
              <w:right w:val="single" w:sz="4" w:space="0" w:color="auto"/>
            </w:tcBorders>
            <w:vAlign w:val="center"/>
          </w:tcPr>
          <w:p w14:paraId="1A616A6B" w14:textId="562CA55F" w:rsidR="00AD15D0" w:rsidRDefault="001E6FCC" w:rsidP="003D1995">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1</w:t>
            </w:r>
          </w:p>
        </w:tc>
        <w:tc>
          <w:tcPr>
            <w:tcW w:w="566" w:type="dxa"/>
            <w:tcBorders>
              <w:top w:val="single" w:sz="4" w:space="0" w:color="auto"/>
              <w:left w:val="single" w:sz="4" w:space="0" w:color="auto"/>
              <w:bottom w:val="single" w:sz="4" w:space="0" w:color="auto"/>
              <w:right w:val="single" w:sz="4" w:space="0" w:color="auto"/>
            </w:tcBorders>
            <w:vAlign w:val="center"/>
          </w:tcPr>
          <w:p w14:paraId="263C4CCF" w14:textId="7D97CD1C" w:rsidR="00AD15D0" w:rsidRDefault="001E6FCC" w:rsidP="003D1995">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2</w:t>
            </w:r>
          </w:p>
        </w:tc>
      </w:tr>
      <w:tr w:rsidR="00F50363" w14:paraId="31F372A0" w14:textId="77777777" w:rsidTr="00986619">
        <w:trPr>
          <w:trHeight w:val="312"/>
        </w:trPr>
        <w:tc>
          <w:tcPr>
            <w:tcW w:w="10348" w:type="dxa"/>
            <w:gridSpan w:val="6"/>
            <w:tcBorders>
              <w:top w:val="single" w:sz="4" w:space="0" w:color="auto"/>
              <w:left w:val="single" w:sz="4" w:space="0" w:color="auto"/>
              <w:bottom w:val="single" w:sz="4" w:space="0" w:color="auto"/>
              <w:right w:val="single" w:sz="4" w:space="0" w:color="auto"/>
            </w:tcBorders>
            <w:tcMar>
              <w:top w:w="0" w:type="dxa"/>
              <w:left w:w="58" w:type="dxa"/>
              <w:bottom w:w="0" w:type="dxa"/>
              <w:right w:w="58" w:type="dxa"/>
            </w:tcMar>
            <w:vAlign w:val="center"/>
            <w:hideMark/>
          </w:tcPr>
          <w:p w14:paraId="39A60AA7" w14:textId="35FEEE25" w:rsidR="00F50363" w:rsidRPr="0035028F" w:rsidRDefault="00F50363" w:rsidP="003D1995">
            <w:pPr>
              <w:spacing w:after="0" w:line="240" w:lineRule="auto"/>
              <w:jc w:val="center"/>
              <w:rPr>
                <w:rFonts w:ascii="Bookman Old Style" w:eastAsia="Calibri" w:hAnsi="Bookman Old Style"/>
                <w:sz w:val="36"/>
                <w:szCs w:val="24"/>
              </w:rPr>
            </w:pPr>
          </w:p>
        </w:tc>
      </w:tr>
      <w:tr w:rsidR="00AD15D0" w14:paraId="707B3643" w14:textId="77777777" w:rsidTr="0035028F">
        <w:trPr>
          <w:trHeight w:val="432"/>
        </w:trPr>
        <w:tc>
          <w:tcPr>
            <w:tcW w:w="414" w:type="dxa"/>
            <w:vMerge w:val="restart"/>
            <w:tcBorders>
              <w:top w:val="single" w:sz="4" w:space="0" w:color="auto"/>
              <w:left w:val="single" w:sz="4" w:space="0" w:color="auto"/>
              <w:bottom w:val="single" w:sz="4" w:space="0" w:color="auto"/>
              <w:right w:val="single" w:sz="4" w:space="0" w:color="auto"/>
            </w:tcBorders>
            <w:tcMar>
              <w:top w:w="0" w:type="dxa"/>
              <w:left w:w="58" w:type="dxa"/>
              <w:bottom w:w="0" w:type="dxa"/>
              <w:right w:w="58" w:type="dxa"/>
            </w:tcMar>
            <w:vAlign w:val="center"/>
            <w:hideMark/>
          </w:tcPr>
          <w:p w14:paraId="63812250" w14:textId="77777777" w:rsidR="00AD15D0" w:rsidRDefault="00AD15D0" w:rsidP="003D1995">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4</w:t>
            </w:r>
          </w:p>
        </w:tc>
        <w:tc>
          <w:tcPr>
            <w:tcW w:w="410" w:type="dxa"/>
            <w:tcBorders>
              <w:top w:val="single" w:sz="4" w:space="0" w:color="auto"/>
              <w:left w:val="single" w:sz="4" w:space="0" w:color="auto"/>
              <w:bottom w:val="single" w:sz="4" w:space="0" w:color="auto"/>
              <w:right w:val="single" w:sz="4" w:space="0" w:color="auto"/>
            </w:tcBorders>
            <w:tcMar>
              <w:top w:w="0" w:type="dxa"/>
              <w:left w:w="58" w:type="dxa"/>
              <w:bottom w:w="0" w:type="dxa"/>
              <w:right w:w="58" w:type="dxa"/>
            </w:tcMar>
            <w:vAlign w:val="center"/>
            <w:hideMark/>
          </w:tcPr>
          <w:p w14:paraId="6C0E4E1F" w14:textId="77777777" w:rsidR="00AD15D0" w:rsidRDefault="00AD15D0" w:rsidP="003D1995">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a)</w:t>
            </w:r>
          </w:p>
        </w:tc>
        <w:tc>
          <w:tcPr>
            <w:tcW w:w="7448" w:type="dxa"/>
            <w:tcBorders>
              <w:top w:val="single" w:sz="4" w:space="0" w:color="auto"/>
              <w:left w:val="single" w:sz="4" w:space="0" w:color="auto"/>
              <w:bottom w:val="single" w:sz="4" w:space="0" w:color="auto"/>
              <w:right w:val="single" w:sz="4" w:space="0" w:color="auto"/>
            </w:tcBorders>
            <w:vAlign w:val="center"/>
          </w:tcPr>
          <w:p w14:paraId="7BD7ED26" w14:textId="5BBF8A3D" w:rsidR="00AD15D0" w:rsidRPr="00EF275E" w:rsidRDefault="00AD15D0" w:rsidP="003D1995">
            <w:pPr>
              <w:spacing w:after="0" w:line="240" w:lineRule="auto"/>
              <w:jc w:val="both"/>
              <w:rPr>
                <w:rFonts w:ascii="Bookman Old Style" w:hAnsi="Bookman Old Style"/>
                <w:sz w:val="24"/>
                <w:szCs w:val="24"/>
              </w:rPr>
            </w:pPr>
            <w:r w:rsidRPr="00EF275E">
              <w:rPr>
                <w:rFonts w:ascii="Bookman Old Style" w:hAnsi="Bookman Old Style"/>
                <w:sz w:val="24"/>
                <w:szCs w:val="24"/>
              </w:rPr>
              <w:t>Distinguish between capital and revenue expenses with examples.</w:t>
            </w:r>
          </w:p>
        </w:tc>
        <w:tc>
          <w:tcPr>
            <w:tcW w:w="806" w:type="dxa"/>
            <w:tcBorders>
              <w:top w:val="single" w:sz="4" w:space="0" w:color="auto"/>
              <w:left w:val="single" w:sz="4" w:space="0" w:color="auto"/>
              <w:bottom w:val="single" w:sz="4" w:space="0" w:color="auto"/>
              <w:right w:val="single" w:sz="4" w:space="0" w:color="auto"/>
            </w:tcBorders>
            <w:vAlign w:val="center"/>
            <w:hideMark/>
          </w:tcPr>
          <w:p w14:paraId="25B1CE9B" w14:textId="77777777" w:rsidR="00AD15D0" w:rsidRDefault="00AD15D0" w:rsidP="003D1995">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5</w:t>
            </w:r>
          </w:p>
        </w:tc>
        <w:tc>
          <w:tcPr>
            <w:tcW w:w="704" w:type="dxa"/>
            <w:tcBorders>
              <w:top w:val="single" w:sz="4" w:space="0" w:color="auto"/>
              <w:left w:val="single" w:sz="4" w:space="0" w:color="auto"/>
              <w:bottom w:val="single" w:sz="4" w:space="0" w:color="auto"/>
              <w:right w:val="single" w:sz="4" w:space="0" w:color="auto"/>
            </w:tcBorders>
            <w:vAlign w:val="center"/>
          </w:tcPr>
          <w:p w14:paraId="314FD744" w14:textId="24D33127" w:rsidR="00AD15D0" w:rsidRDefault="001E6FCC" w:rsidP="003D1995">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2</w:t>
            </w:r>
          </w:p>
        </w:tc>
        <w:tc>
          <w:tcPr>
            <w:tcW w:w="566" w:type="dxa"/>
            <w:tcBorders>
              <w:top w:val="single" w:sz="4" w:space="0" w:color="auto"/>
              <w:left w:val="single" w:sz="4" w:space="0" w:color="auto"/>
              <w:bottom w:val="single" w:sz="4" w:space="0" w:color="auto"/>
              <w:right w:val="single" w:sz="4" w:space="0" w:color="auto"/>
            </w:tcBorders>
            <w:vAlign w:val="center"/>
          </w:tcPr>
          <w:p w14:paraId="5F022611" w14:textId="1CA05275" w:rsidR="00AD15D0" w:rsidRDefault="001E6FCC" w:rsidP="003D1995">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2</w:t>
            </w:r>
          </w:p>
        </w:tc>
      </w:tr>
      <w:tr w:rsidR="00AD15D0" w14:paraId="118791D6" w14:textId="77777777" w:rsidTr="0035028F">
        <w:trPr>
          <w:trHeight w:val="456"/>
        </w:trPr>
        <w:tc>
          <w:tcPr>
            <w:tcW w:w="414" w:type="dxa"/>
            <w:vMerge/>
            <w:tcBorders>
              <w:top w:val="single" w:sz="4" w:space="0" w:color="auto"/>
              <w:left w:val="single" w:sz="4" w:space="0" w:color="auto"/>
              <w:bottom w:val="single" w:sz="4" w:space="0" w:color="auto"/>
              <w:right w:val="single" w:sz="4" w:space="0" w:color="auto"/>
            </w:tcBorders>
            <w:vAlign w:val="center"/>
            <w:hideMark/>
          </w:tcPr>
          <w:p w14:paraId="41DD8B3F" w14:textId="77777777" w:rsidR="00AD15D0" w:rsidRDefault="00AD15D0" w:rsidP="003D1995">
            <w:pPr>
              <w:spacing w:after="0" w:line="240" w:lineRule="auto"/>
              <w:rPr>
                <w:rFonts w:ascii="Bookman Old Style" w:eastAsia="Calibri" w:hAnsi="Bookman Old Style"/>
                <w:sz w:val="24"/>
                <w:szCs w:val="24"/>
              </w:rPr>
            </w:pPr>
          </w:p>
        </w:tc>
        <w:tc>
          <w:tcPr>
            <w:tcW w:w="410" w:type="dxa"/>
            <w:tcBorders>
              <w:top w:val="single" w:sz="4" w:space="0" w:color="auto"/>
              <w:left w:val="single" w:sz="4" w:space="0" w:color="auto"/>
              <w:bottom w:val="single" w:sz="4" w:space="0" w:color="auto"/>
              <w:right w:val="single" w:sz="4" w:space="0" w:color="auto"/>
            </w:tcBorders>
            <w:tcMar>
              <w:top w:w="0" w:type="dxa"/>
              <w:left w:w="58" w:type="dxa"/>
              <w:bottom w:w="0" w:type="dxa"/>
              <w:right w:w="58" w:type="dxa"/>
            </w:tcMar>
            <w:vAlign w:val="center"/>
            <w:hideMark/>
          </w:tcPr>
          <w:p w14:paraId="6B33C0BB" w14:textId="77777777" w:rsidR="00AD15D0" w:rsidRDefault="00AD15D0" w:rsidP="003D1995">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b)</w:t>
            </w:r>
          </w:p>
        </w:tc>
        <w:tc>
          <w:tcPr>
            <w:tcW w:w="7448" w:type="dxa"/>
            <w:tcBorders>
              <w:top w:val="single" w:sz="4" w:space="0" w:color="auto"/>
              <w:left w:val="single" w:sz="4" w:space="0" w:color="auto"/>
              <w:bottom w:val="single" w:sz="4" w:space="0" w:color="auto"/>
              <w:right w:val="single" w:sz="4" w:space="0" w:color="auto"/>
            </w:tcBorders>
            <w:vAlign w:val="center"/>
          </w:tcPr>
          <w:p w14:paraId="3B75C5C3" w14:textId="7EB7E121" w:rsidR="00AD15D0" w:rsidRPr="00EF275E" w:rsidRDefault="00AD15D0" w:rsidP="003D1995">
            <w:pPr>
              <w:spacing w:after="0" w:line="240" w:lineRule="auto"/>
              <w:jc w:val="both"/>
              <w:rPr>
                <w:rFonts w:ascii="Bookman Old Style" w:hAnsi="Bookman Old Style"/>
                <w:sz w:val="24"/>
                <w:szCs w:val="24"/>
              </w:rPr>
            </w:pPr>
            <w:r w:rsidRPr="00EF275E">
              <w:rPr>
                <w:rFonts w:ascii="Bookman Old Style" w:hAnsi="Bookman Old Style"/>
                <w:sz w:val="24"/>
                <w:szCs w:val="24"/>
              </w:rPr>
              <w:t>Explain ledger and its importance in accounting.</w:t>
            </w:r>
          </w:p>
        </w:tc>
        <w:tc>
          <w:tcPr>
            <w:tcW w:w="806" w:type="dxa"/>
            <w:tcBorders>
              <w:top w:val="single" w:sz="4" w:space="0" w:color="auto"/>
              <w:left w:val="single" w:sz="4" w:space="0" w:color="auto"/>
              <w:bottom w:val="single" w:sz="4" w:space="0" w:color="auto"/>
              <w:right w:val="single" w:sz="4" w:space="0" w:color="auto"/>
            </w:tcBorders>
            <w:vAlign w:val="center"/>
            <w:hideMark/>
          </w:tcPr>
          <w:p w14:paraId="30309F2F" w14:textId="77777777" w:rsidR="00AD15D0" w:rsidRDefault="00AD15D0" w:rsidP="003D1995">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5</w:t>
            </w:r>
          </w:p>
        </w:tc>
        <w:tc>
          <w:tcPr>
            <w:tcW w:w="704" w:type="dxa"/>
            <w:tcBorders>
              <w:top w:val="single" w:sz="4" w:space="0" w:color="auto"/>
              <w:left w:val="single" w:sz="4" w:space="0" w:color="auto"/>
              <w:bottom w:val="single" w:sz="4" w:space="0" w:color="auto"/>
              <w:right w:val="single" w:sz="4" w:space="0" w:color="auto"/>
            </w:tcBorders>
            <w:vAlign w:val="center"/>
          </w:tcPr>
          <w:p w14:paraId="5457A3A4" w14:textId="187C4158" w:rsidR="00AD15D0" w:rsidRDefault="001E6FCC" w:rsidP="003D1995">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2</w:t>
            </w:r>
          </w:p>
        </w:tc>
        <w:tc>
          <w:tcPr>
            <w:tcW w:w="566" w:type="dxa"/>
            <w:tcBorders>
              <w:top w:val="single" w:sz="4" w:space="0" w:color="auto"/>
              <w:left w:val="single" w:sz="4" w:space="0" w:color="auto"/>
              <w:bottom w:val="single" w:sz="4" w:space="0" w:color="auto"/>
              <w:right w:val="single" w:sz="4" w:space="0" w:color="auto"/>
            </w:tcBorders>
            <w:vAlign w:val="center"/>
          </w:tcPr>
          <w:p w14:paraId="412DB50D" w14:textId="7A28B403" w:rsidR="00AD15D0" w:rsidRDefault="001E6FCC" w:rsidP="003D1995">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2</w:t>
            </w:r>
          </w:p>
        </w:tc>
      </w:tr>
      <w:tr w:rsidR="00F50363" w14:paraId="28E396B5" w14:textId="77777777" w:rsidTr="0035028F">
        <w:trPr>
          <w:trHeight w:val="592"/>
        </w:trPr>
        <w:tc>
          <w:tcPr>
            <w:tcW w:w="10348" w:type="dxa"/>
            <w:gridSpan w:val="6"/>
            <w:tcBorders>
              <w:top w:val="single" w:sz="4" w:space="0" w:color="auto"/>
              <w:left w:val="single" w:sz="4" w:space="0" w:color="auto"/>
              <w:bottom w:val="single" w:sz="4" w:space="0" w:color="auto"/>
              <w:right w:val="single" w:sz="4" w:space="0" w:color="auto"/>
            </w:tcBorders>
            <w:tcMar>
              <w:top w:w="0" w:type="dxa"/>
              <w:left w:w="58" w:type="dxa"/>
              <w:bottom w:w="0" w:type="dxa"/>
              <w:right w:w="58" w:type="dxa"/>
            </w:tcMar>
            <w:vAlign w:val="center"/>
            <w:hideMark/>
          </w:tcPr>
          <w:p w14:paraId="278B9476" w14:textId="77777777" w:rsidR="00321EDA" w:rsidRDefault="00321EDA" w:rsidP="003D1995">
            <w:pPr>
              <w:spacing w:after="0" w:line="240" w:lineRule="auto"/>
              <w:jc w:val="center"/>
              <w:rPr>
                <w:rFonts w:ascii="Bookman Old Style" w:eastAsia="Calibri" w:hAnsi="Bookman Old Style"/>
                <w:b/>
                <w:sz w:val="24"/>
                <w:szCs w:val="24"/>
              </w:rPr>
            </w:pPr>
          </w:p>
          <w:p w14:paraId="35D42B3D" w14:textId="77777777" w:rsidR="00F50363" w:rsidRDefault="00F50363" w:rsidP="003D1995">
            <w:pPr>
              <w:spacing w:after="0" w:line="240" w:lineRule="auto"/>
              <w:jc w:val="center"/>
              <w:rPr>
                <w:rFonts w:ascii="Bookman Old Style" w:eastAsia="Calibri" w:hAnsi="Bookman Old Style"/>
                <w:b/>
                <w:sz w:val="24"/>
                <w:szCs w:val="24"/>
              </w:rPr>
            </w:pPr>
            <w:r>
              <w:rPr>
                <w:rFonts w:ascii="Bookman Old Style" w:eastAsia="Calibri" w:hAnsi="Bookman Old Style"/>
                <w:b/>
                <w:sz w:val="24"/>
                <w:szCs w:val="24"/>
              </w:rPr>
              <w:t>OR</w:t>
            </w:r>
          </w:p>
          <w:p w14:paraId="30CB296B" w14:textId="77777777" w:rsidR="00321EDA" w:rsidRDefault="00321EDA" w:rsidP="003D1995">
            <w:pPr>
              <w:spacing w:after="0" w:line="240" w:lineRule="auto"/>
              <w:jc w:val="center"/>
              <w:rPr>
                <w:rFonts w:ascii="Bookman Old Style" w:eastAsia="Calibri" w:hAnsi="Bookman Old Style"/>
                <w:sz w:val="24"/>
                <w:szCs w:val="24"/>
              </w:rPr>
            </w:pPr>
          </w:p>
          <w:p w14:paraId="7D00AA56" w14:textId="77777777" w:rsidR="00321EDA" w:rsidRDefault="00321EDA" w:rsidP="003D1995">
            <w:pPr>
              <w:spacing w:after="0" w:line="240" w:lineRule="auto"/>
              <w:jc w:val="center"/>
              <w:rPr>
                <w:rFonts w:ascii="Bookman Old Style" w:eastAsia="Calibri" w:hAnsi="Bookman Old Style"/>
                <w:sz w:val="24"/>
                <w:szCs w:val="24"/>
              </w:rPr>
            </w:pPr>
          </w:p>
          <w:p w14:paraId="1D93957D" w14:textId="77777777" w:rsidR="00321EDA" w:rsidRDefault="00321EDA" w:rsidP="003D1995">
            <w:pPr>
              <w:spacing w:after="0" w:line="240" w:lineRule="auto"/>
              <w:jc w:val="center"/>
              <w:rPr>
                <w:rFonts w:ascii="Bookman Old Style" w:eastAsia="Calibri" w:hAnsi="Bookman Old Style"/>
                <w:sz w:val="24"/>
                <w:szCs w:val="24"/>
              </w:rPr>
            </w:pPr>
          </w:p>
          <w:p w14:paraId="18F2779E" w14:textId="4B22892F" w:rsidR="00321EDA" w:rsidRDefault="00321EDA" w:rsidP="00321EDA">
            <w:pPr>
              <w:spacing w:after="0" w:line="240" w:lineRule="auto"/>
              <w:jc w:val="right"/>
              <w:rPr>
                <w:rFonts w:ascii="Bookman Old Style" w:eastAsia="Calibri" w:hAnsi="Bookman Old Style"/>
                <w:sz w:val="24"/>
                <w:szCs w:val="24"/>
              </w:rPr>
            </w:pPr>
            <w:r>
              <w:rPr>
                <w:rFonts w:ascii="Bookman Old Style" w:eastAsia="Calibri" w:hAnsi="Bookman Old Style"/>
                <w:sz w:val="24"/>
                <w:szCs w:val="24"/>
              </w:rPr>
              <w:t>Page 1 of 3</w:t>
            </w:r>
          </w:p>
        </w:tc>
      </w:tr>
      <w:tr w:rsidR="0035028F" w14:paraId="09C8CB4B" w14:textId="77777777" w:rsidTr="0027560E">
        <w:trPr>
          <w:trHeight w:val="5768"/>
        </w:trPr>
        <w:tc>
          <w:tcPr>
            <w:tcW w:w="414" w:type="dxa"/>
            <w:tcBorders>
              <w:top w:val="single" w:sz="4" w:space="0" w:color="auto"/>
              <w:left w:val="single" w:sz="4" w:space="0" w:color="auto"/>
              <w:right w:val="single" w:sz="4" w:space="0" w:color="auto"/>
            </w:tcBorders>
            <w:tcMar>
              <w:top w:w="0" w:type="dxa"/>
              <w:left w:w="58" w:type="dxa"/>
              <w:bottom w:w="0" w:type="dxa"/>
              <w:right w:w="58" w:type="dxa"/>
            </w:tcMar>
            <w:vAlign w:val="center"/>
            <w:hideMark/>
          </w:tcPr>
          <w:p w14:paraId="3E195AF9" w14:textId="77777777" w:rsidR="0035028F" w:rsidRDefault="0035028F" w:rsidP="003D1995">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lastRenderedPageBreak/>
              <w:t>5</w:t>
            </w:r>
          </w:p>
        </w:tc>
        <w:tc>
          <w:tcPr>
            <w:tcW w:w="410" w:type="dxa"/>
            <w:tcBorders>
              <w:top w:val="single" w:sz="4" w:space="0" w:color="auto"/>
              <w:left w:val="single" w:sz="4" w:space="0" w:color="auto"/>
              <w:right w:val="single" w:sz="4" w:space="0" w:color="auto"/>
            </w:tcBorders>
            <w:tcMar>
              <w:top w:w="0" w:type="dxa"/>
              <w:left w:w="58" w:type="dxa"/>
              <w:bottom w:w="0" w:type="dxa"/>
              <w:right w:w="58" w:type="dxa"/>
            </w:tcMar>
            <w:vAlign w:val="center"/>
            <w:hideMark/>
          </w:tcPr>
          <w:p w14:paraId="6DC3C54A" w14:textId="2AED506F" w:rsidR="0035028F" w:rsidRDefault="0035028F" w:rsidP="003D1995">
            <w:pPr>
              <w:spacing w:after="0" w:line="240" w:lineRule="auto"/>
              <w:jc w:val="center"/>
              <w:rPr>
                <w:rFonts w:ascii="Bookman Old Style" w:eastAsia="Calibri" w:hAnsi="Bookman Old Style"/>
                <w:sz w:val="24"/>
                <w:szCs w:val="24"/>
              </w:rPr>
            </w:pPr>
          </w:p>
        </w:tc>
        <w:tc>
          <w:tcPr>
            <w:tcW w:w="7448" w:type="dxa"/>
            <w:tcBorders>
              <w:top w:val="single" w:sz="4" w:space="0" w:color="auto"/>
              <w:left w:val="single" w:sz="4" w:space="0" w:color="auto"/>
              <w:right w:val="single" w:sz="4" w:space="0" w:color="auto"/>
            </w:tcBorders>
          </w:tcPr>
          <w:p w14:paraId="4D3BD64E" w14:textId="77777777" w:rsidR="0035028F" w:rsidRPr="00EF275E" w:rsidRDefault="0035028F" w:rsidP="003D1995">
            <w:pPr>
              <w:pStyle w:val="BodyText2"/>
              <w:spacing w:after="0" w:line="240" w:lineRule="auto"/>
              <w:rPr>
                <w:sz w:val="24"/>
                <w:szCs w:val="24"/>
              </w:rPr>
            </w:pPr>
            <w:r w:rsidRPr="00EF275E">
              <w:rPr>
                <w:sz w:val="24"/>
                <w:szCs w:val="24"/>
              </w:rPr>
              <w:t>Prepare Trading and Profit &amp; Loss Account and Balance Sheet for the year ending March 31, 2025, from the following balances:</w:t>
            </w:r>
          </w:p>
          <w:p w14:paraId="0B99427C" w14:textId="77777777" w:rsidR="0035028F" w:rsidRPr="00EF275E" w:rsidRDefault="0035028F" w:rsidP="003D1995">
            <w:pPr>
              <w:pStyle w:val="ListParagraph"/>
              <w:spacing w:after="0" w:line="240" w:lineRule="auto"/>
              <w:jc w:val="center"/>
              <w:rPr>
                <w:rFonts w:ascii="Bookman Old Style" w:hAnsi="Bookman Old Style"/>
                <w:b/>
                <w:bCs/>
                <w:sz w:val="24"/>
                <w:szCs w:val="24"/>
              </w:rPr>
            </w:pPr>
            <w:r w:rsidRPr="00EF275E">
              <w:rPr>
                <w:rFonts w:ascii="Bookman Old Style" w:hAnsi="Bookman Old Style"/>
                <w:b/>
                <w:bCs/>
                <w:sz w:val="24"/>
                <w:szCs w:val="24"/>
              </w:rPr>
              <w:t>Trial Balance as on March 31, 2025</w:t>
            </w:r>
          </w:p>
          <w:tbl>
            <w:tblPr>
              <w:tblW w:w="5000" w:type="pct"/>
              <w:jc w:val="center"/>
              <w:tblLook w:val="04A0" w:firstRow="1" w:lastRow="0" w:firstColumn="1" w:lastColumn="0" w:noHBand="0" w:noVBand="1"/>
            </w:tblPr>
            <w:tblGrid>
              <w:gridCol w:w="1781"/>
              <w:gridCol w:w="1475"/>
              <w:gridCol w:w="2442"/>
              <w:gridCol w:w="1524"/>
            </w:tblGrid>
            <w:tr w:rsidR="0035028F" w:rsidRPr="00EF275E" w14:paraId="287EF5DA" w14:textId="77777777" w:rsidTr="007E109A">
              <w:trPr>
                <w:trHeight w:val="221"/>
                <w:jc w:val="center"/>
              </w:trPr>
              <w:tc>
                <w:tcPr>
                  <w:tcW w:w="1233" w:type="pct"/>
                  <w:tcBorders>
                    <w:top w:val="single" w:sz="4" w:space="0" w:color="auto"/>
                    <w:left w:val="single" w:sz="4" w:space="0" w:color="auto"/>
                    <w:bottom w:val="single" w:sz="4" w:space="0" w:color="auto"/>
                    <w:right w:val="single" w:sz="4" w:space="0" w:color="auto"/>
                  </w:tcBorders>
                  <w:vAlign w:val="center"/>
                  <w:hideMark/>
                </w:tcPr>
                <w:p w14:paraId="119841DA" w14:textId="77777777" w:rsidR="0035028F" w:rsidRPr="00EF275E" w:rsidRDefault="0035028F" w:rsidP="003D1995">
                  <w:pPr>
                    <w:spacing w:after="0" w:line="240" w:lineRule="auto"/>
                    <w:jc w:val="center"/>
                    <w:rPr>
                      <w:rFonts w:ascii="Bookman Old Style" w:eastAsia="Times New Roman" w:hAnsi="Bookman Old Style" w:cs="Times New Roman"/>
                      <w:b/>
                      <w:bCs/>
                      <w:color w:val="000000"/>
                      <w:sz w:val="18"/>
                      <w:szCs w:val="18"/>
                      <w:lang w:eastAsia="en-IN"/>
                    </w:rPr>
                  </w:pPr>
                  <w:r w:rsidRPr="00EF275E">
                    <w:rPr>
                      <w:rFonts w:ascii="Bookman Old Style" w:eastAsia="Times New Roman" w:hAnsi="Bookman Old Style" w:cs="Times New Roman"/>
                      <w:b/>
                      <w:bCs/>
                      <w:color w:val="000000"/>
                      <w:sz w:val="18"/>
                      <w:szCs w:val="18"/>
                      <w:lang w:eastAsia="en-IN"/>
                    </w:rPr>
                    <w:t>Particulars</w:t>
                  </w:r>
                </w:p>
              </w:tc>
              <w:tc>
                <w:tcPr>
                  <w:tcW w:w="1021" w:type="pct"/>
                  <w:tcBorders>
                    <w:top w:val="single" w:sz="4" w:space="0" w:color="auto"/>
                    <w:left w:val="nil"/>
                    <w:bottom w:val="single" w:sz="4" w:space="0" w:color="auto"/>
                    <w:right w:val="single" w:sz="4" w:space="0" w:color="auto"/>
                  </w:tcBorders>
                  <w:vAlign w:val="center"/>
                  <w:hideMark/>
                </w:tcPr>
                <w:p w14:paraId="19230185" w14:textId="77777777" w:rsidR="0035028F" w:rsidRPr="00EF275E" w:rsidRDefault="0035028F" w:rsidP="003D1995">
                  <w:pPr>
                    <w:spacing w:after="0" w:line="240" w:lineRule="auto"/>
                    <w:jc w:val="center"/>
                    <w:rPr>
                      <w:rFonts w:ascii="Bookman Old Style" w:eastAsia="Times New Roman" w:hAnsi="Bookman Old Style" w:cs="Times New Roman"/>
                      <w:b/>
                      <w:bCs/>
                      <w:color w:val="000000"/>
                      <w:sz w:val="18"/>
                      <w:szCs w:val="18"/>
                      <w:lang w:eastAsia="en-IN"/>
                    </w:rPr>
                  </w:pPr>
                  <w:r w:rsidRPr="00EF275E">
                    <w:rPr>
                      <w:rFonts w:ascii="Bookman Old Style" w:eastAsia="Times New Roman" w:hAnsi="Bookman Old Style" w:cs="Times New Roman"/>
                      <w:b/>
                      <w:bCs/>
                      <w:color w:val="000000"/>
                      <w:sz w:val="18"/>
                      <w:szCs w:val="18"/>
                      <w:lang w:eastAsia="en-IN"/>
                    </w:rPr>
                    <w:t>Amount (</w:t>
                  </w:r>
                  <w:r w:rsidRPr="00EF275E">
                    <w:rPr>
                      <w:rFonts w:ascii="Times New Roman" w:eastAsia="Times New Roman" w:hAnsi="Times New Roman" w:cs="Times New Roman"/>
                      <w:b/>
                      <w:bCs/>
                      <w:color w:val="000000"/>
                      <w:sz w:val="18"/>
                      <w:szCs w:val="18"/>
                      <w:lang w:eastAsia="en-IN"/>
                    </w:rPr>
                    <w:t>₹</w:t>
                  </w:r>
                  <w:r w:rsidRPr="00EF275E">
                    <w:rPr>
                      <w:rFonts w:ascii="Bookman Old Style" w:eastAsia="Times New Roman" w:hAnsi="Bookman Old Style" w:cs="Times New Roman"/>
                      <w:b/>
                      <w:bCs/>
                      <w:color w:val="000000"/>
                      <w:sz w:val="18"/>
                      <w:szCs w:val="18"/>
                      <w:lang w:eastAsia="en-IN"/>
                    </w:rPr>
                    <w:t>)</w:t>
                  </w:r>
                </w:p>
              </w:tc>
              <w:tc>
                <w:tcPr>
                  <w:tcW w:w="1691" w:type="pct"/>
                  <w:tcBorders>
                    <w:top w:val="single" w:sz="4" w:space="0" w:color="auto"/>
                    <w:left w:val="nil"/>
                    <w:bottom w:val="single" w:sz="4" w:space="0" w:color="auto"/>
                    <w:right w:val="single" w:sz="4" w:space="0" w:color="auto"/>
                  </w:tcBorders>
                  <w:vAlign w:val="center"/>
                  <w:hideMark/>
                </w:tcPr>
                <w:p w14:paraId="6EFDFD11" w14:textId="77777777" w:rsidR="0035028F" w:rsidRPr="00EF275E" w:rsidRDefault="0035028F" w:rsidP="003D1995">
                  <w:pPr>
                    <w:spacing w:after="0" w:line="240" w:lineRule="auto"/>
                    <w:jc w:val="center"/>
                    <w:rPr>
                      <w:rFonts w:ascii="Bookman Old Style" w:eastAsia="Times New Roman" w:hAnsi="Bookman Old Style" w:cs="Times New Roman"/>
                      <w:b/>
                      <w:bCs/>
                      <w:color w:val="000000"/>
                      <w:sz w:val="18"/>
                      <w:szCs w:val="18"/>
                      <w:lang w:eastAsia="en-IN"/>
                    </w:rPr>
                  </w:pPr>
                  <w:r w:rsidRPr="00EF275E">
                    <w:rPr>
                      <w:rFonts w:ascii="Bookman Old Style" w:eastAsia="Times New Roman" w:hAnsi="Bookman Old Style" w:cs="Times New Roman"/>
                      <w:b/>
                      <w:bCs/>
                      <w:color w:val="000000"/>
                      <w:sz w:val="18"/>
                      <w:szCs w:val="18"/>
                      <w:lang w:eastAsia="en-IN"/>
                    </w:rPr>
                    <w:t>Particulars</w:t>
                  </w:r>
                </w:p>
              </w:tc>
              <w:tc>
                <w:tcPr>
                  <w:tcW w:w="1055" w:type="pct"/>
                  <w:tcBorders>
                    <w:top w:val="single" w:sz="4" w:space="0" w:color="auto"/>
                    <w:left w:val="nil"/>
                    <w:bottom w:val="single" w:sz="4" w:space="0" w:color="auto"/>
                    <w:right w:val="single" w:sz="4" w:space="0" w:color="auto"/>
                  </w:tcBorders>
                  <w:vAlign w:val="center"/>
                  <w:hideMark/>
                </w:tcPr>
                <w:p w14:paraId="20E26665" w14:textId="77777777" w:rsidR="0035028F" w:rsidRPr="00EF275E" w:rsidRDefault="0035028F" w:rsidP="003D1995">
                  <w:pPr>
                    <w:spacing w:after="0" w:line="240" w:lineRule="auto"/>
                    <w:jc w:val="center"/>
                    <w:rPr>
                      <w:rFonts w:ascii="Bookman Old Style" w:eastAsia="Times New Roman" w:hAnsi="Bookman Old Style" w:cs="Times New Roman"/>
                      <w:b/>
                      <w:bCs/>
                      <w:color w:val="000000"/>
                      <w:sz w:val="18"/>
                      <w:szCs w:val="18"/>
                      <w:lang w:eastAsia="en-IN"/>
                    </w:rPr>
                  </w:pPr>
                  <w:r w:rsidRPr="00EF275E">
                    <w:rPr>
                      <w:rFonts w:ascii="Bookman Old Style" w:eastAsia="Times New Roman" w:hAnsi="Bookman Old Style" w:cs="Times New Roman"/>
                      <w:b/>
                      <w:bCs/>
                      <w:color w:val="000000"/>
                      <w:sz w:val="18"/>
                      <w:szCs w:val="18"/>
                      <w:lang w:eastAsia="en-IN"/>
                    </w:rPr>
                    <w:t>Amount (</w:t>
                  </w:r>
                  <w:r w:rsidRPr="00EF275E">
                    <w:rPr>
                      <w:rFonts w:ascii="Times New Roman" w:eastAsia="Times New Roman" w:hAnsi="Times New Roman" w:cs="Times New Roman"/>
                      <w:b/>
                      <w:bCs/>
                      <w:color w:val="000000"/>
                      <w:sz w:val="18"/>
                      <w:szCs w:val="18"/>
                      <w:lang w:eastAsia="en-IN"/>
                    </w:rPr>
                    <w:t>₹</w:t>
                  </w:r>
                  <w:r w:rsidRPr="00EF275E">
                    <w:rPr>
                      <w:rFonts w:ascii="Bookman Old Style" w:eastAsia="Times New Roman" w:hAnsi="Bookman Old Style" w:cs="Times New Roman"/>
                      <w:b/>
                      <w:bCs/>
                      <w:color w:val="000000"/>
                      <w:sz w:val="18"/>
                      <w:szCs w:val="18"/>
                      <w:lang w:eastAsia="en-IN"/>
                    </w:rPr>
                    <w:t>)</w:t>
                  </w:r>
                </w:p>
              </w:tc>
            </w:tr>
            <w:tr w:rsidR="0035028F" w:rsidRPr="00EF275E" w14:paraId="48E472BC" w14:textId="77777777" w:rsidTr="007E109A">
              <w:trPr>
                <w:trHeight w:val="221"/>
                <w:jc w:val="center"/>
              </w:trPr>
              <w:tc>
                <w:tcPr>
                  <w:tcW w:w="1233" w:type="pct"/>
                  <w:tcBorders>
                    <w:top w:val="nil"/>
                    <w:left w:val="single" w:sz="4" w:space="0" w:color="auto"/>
                    <w:bottom w:val="single" w:sz="4" w:space="0" w:color="auto"/>
                    <w:right w:val="single" w:sz="4" w:space="0" w:color="auto"/>
                  </w:tcBorders>
                  <w:vAlign w:val="center"/>
                  <w:hideMark/>
                </w:tcPr>
                <w:p w14:paraId="29AA78C6" w14:textId="77777777" w:rsidR="0035028F" w:rsidRPr="00EF275E" w:rsidRDefault="0035028F" w:rsidP="003D1995">
                  <w:pPr>
                    <w:spacing w:after="0" w:line="240" w:lineRule="auto"/>
                    <w:rPr>
                      <w:rFonts w:ascii="Bookman Old Style" w:eastAsia="Times New Roman" w:hAnsi="Bookman Old Style" w:cs="Times New Roman"/>
                      <w:color w:val="000000"/>
                      <w:sz w:val="18"/>
                      <w:szCs w:val="18"/>
                      <w:lang w:eastAsia="en-IN"/>
                    </w:rPr>
                  </w:pPr>
                  <w:r w:rsidRPr="00EF275E">
                    <w:rPr>
                      <w:rFonts w:ascii="Bookman Old Style" w:eastAsia="Times New Roman" w:hAnsi="Bookman Old Style" w:cs="Times New Roman"/>
                      <w:color w:val="000000"/>
                      <w:sz w:val="18"/>
                      <w:szCs w:val="18"/>
                      <w:lang w:eastAsia="en-IN"/>
                    </w:rPr>
                    <w:t>Opening Stock</w:t>
                  </w:r>
                </w:p>
              </w:tc>
              <w:tc>
                <w:tcPr>
                  <w:tcW w:w="1021" w:type="pct"/>
                  <w:tcBorders>
                    <w:top w:val="nil"/>
                    <w:left w:val="nil"/>
                    <w:bottom w:val="single" w:sz="4" w:space="0" w:color="auto"/>
                    <w:right w:val="single" w:sz="4" w:space="0" w:color="auto"/>
                  </w:tcBorders>
                  <w:vAlign w:val="center"/>
                  <w:hideMark/>
                </w:tcPr>
                <w:p w14:paraId="0BE80FD6" w14:textId="77777777" w:rsidR="0035028F" w:rsidRPr="00EF275E" w:rsidRDefault="0035028F" w:rsidP="003D1995">
                  <w:pPr>
                    <w:spacing w:after="0" w:line="240" w:lineRule="auto"/>
                    <w:jc w:val="right"/>
                    <w:rPr>
                      <w:rFonts w:ascii="Bookman Old Style" w:eastAsia="Times New Roman" w:hAnsi="Bookman Old Style" w:cs="Times New Roman"/>
                      <w:color w:val="000000"/>
                      <w:sz w:val="18"/>
                      <w:szCs w:val="18"/>
                      <w:lang w:eastAsia="en-IN"/>
                    </w:rPr>
                  </w:pPr>
                  <w:r w:rsidRPr="00EF275E">
                    <w:rPr>
                      <w:rFonts w:ascii="Bookman Old Style" w:eastAsia="Times New Roman" w:hAnsi="Bookman Old Style" w:cs="Times New Roman"/>
                      <w:color w:val="000000"/>
                      <w:sz w:val="18"/>
                      <w:szCs w:val="18"/>
                      <w:lang w:eastAsia="en-IN"/>
                    </w:rPr>
                    <w:t>40,000</w:t>
                  </w:r>
                </w:p>
              </w:tc>
              <w:tc>
                <w:tcPr>
                  <w:tcW w:w="1691" w:type="pct"/>
                  <w:tcBorders>
                    <w:top w:val="nil"/>
                    <w:left w:val="nil"/>
                    <w:bottom w:val="single" w:sz="4" w:space="0" w:color="auto"/>
                    <w:right w:val="single" w:sz="4" w:space="0" w:color="auto"/>
                  </w:tcBorders>
                  <w:vAlign w:val="center"/>
                  <w:hideMark/>
                </w:tcPr>
                <w:p w14:paraId="60B4384B" w14:textId="77777777" w:rsidR="0035028F" w:rsidRPr="00EF275E" w:rsidRDefault="0035028F" w:rsidP="003D1995">
                  <w:pPr>
                    <w:spacing w:after="0" w:line="240" w:lineRule="auto"/>
                    <w:rPr>
                      <w:rFonts w:ascii="Bookman Old Style" w:eastAsia="Times New Roman" w:hAnsi="Bookman Old Style" w:cs="Times New Roman"/>
                      <w:color w:val="000000"/>
                      <w:sz w:val="18"/>
                      <w:szCs w:val="18"/>
                      <w:lang w:eastAsia="en-IN"/>
                    </w:rPr>
                  </w:pPr>
                  <w:r w:rsidRPr="00EF275E">
                    <w:rPr>
                      <w:rFonts w:ascii="Bookman Old Style" w:eastAsia="Times New Roman" w:hAnsi="Bookman Old Style" w:cs="Times New Roman"/>
                      <w:color w:val="000000"/>
                      <w:sz w:val="18"/>
                      <w:szCs w:val="18"/>
                      <w:lang w:eastAsia="en-IN"/>
                    </w:rPr>
                    <w:t>Sales</w:t>
                  </w:r>
                </w:p>
              </w:tc>
              <w:tc>
                <w:tcPr>
                  <w:tcW w:w="1055" w:type="pct"/>
                  <w:tcBorders>
                    <w:top w:val="nil"/>
                    <w:left w:val="nil"/>
                    <w:bottom w:val="single" w:sz="4" w:space="0" w:color="auto"/>
                    <w:right w:val="single" w:sz="4" w:space="0" w:color="auto"/>
                  </w:tcBorders>
                  <w:vAlign w:val="center"/>
                  <w:hideMark/>
                </w:tcPr>
                <w:p w14:paraId="7CE06DE2" w14:textId="77777777" w:rsidR="0035028F" w:rsidRPr="00EF275E" w:rsidRDefault="0035028F" w:rsidP="003D1995">
                  <w:pPr>
                    <w:spacing w:after="0" w:line="240" w:lineRule="auto"/>
                    <w:jc w:val="center"/>
                    <w:rPr>
                      <w:rFonts w:ascii="Bookman Old Style" w:eastAsia="Times New Roman" w:hAnsi="Bookman Old Style" w:cs="Times New Roman"/>
                      <w:color w:val="000000"/>
                      <w:sz w:val="18"/>
                      <w:szCs w:val="18"/>
                      <w:lang w:eastAsia="en-IN"/>
                    </w:rPr>
                  </w:pPr>
                  <w:r w:rsidRPr="00EF275E">
                    <w:rPr>
                      <w:rFonts w:ascii="Bookman Old Style" w:eastAsia="Times New Roman" w:hAnsi="Bookman Old Style" w:cs="Times New Roman"/>
                      <w:color w:val="000000"/>
                      <w:sz w:val="18"/>
                      <w:szCs w:val="18"/>
                      <w:lang w:eastAsia="en-IN"/>
                    </w:rPr>
                    <w:t>2,80,000</w:t>
                  </w:r>
                </w:p>
              </w:tc>
            </w:tr>
            <w:tr w:rsidR="0035028F" w:rsidRPr="00EF275E" w14:paraId="2EF32150" w14:textId="77777777" w:rsidTr="007E109A">
              <w:trPr>
                <w:trHeight w:val="221"/>
                <w:jc w:val="center"/>
              </w:trPr>
              <w:tc>
                <w:tcPr>
                  <w:tcW w:w="1233" w:type="pct"/>
                  <w:tcBorders>
                    <w:top w:val="nil"/>
                    <w:left w:val="single" w:sz="4" w:space="0" w:color="auto"/>
                    <w:bottom w:val="single" w:sz="4" w:space="0" w:color="auto"/>
                    <w:right w:val="single" w:sz="4" w:space="0" w:color="auto"/>
                  </w:tcBorders>
                  <w:vAlign w:val="center"/>
                  <w:hideMark/>
                </w:tcPr>
                <w:p w14:paraId="7F12650B" w14:textId="77777777" w:rsidR="0035028F" w:rsidRPr="00EF275E" w:rsidRDefault="0035028F" w:rsidP="003D1995">
                  <w:pPr>
                    <w:spacing w:after="0" w:line="240" w:lineRule="auto"/>
                    <w:rPr>
                      <w:rFonts w:ascii="Bookman Old Style" w:eastAsia="Times New Roman" w:hAnsi="Bookman Old Style" w:cs="Times New Roman"/>
                      <w:color w:val="000000"/>
                      <w:sz w:val="18"/>
                      <w:szCs w:val="18"/>
                      <w:lang w:eastAsia="en-IN"/>
                    </w:rPr>
                  </w:pPr>
                  <w:r w:rsidRPr="00EF275E">
                    <w:rPr>
                      <w:rFonts w:ascii="Bookman Old Style" w:eastAsia="Times New Roman" w:hAnsi="Bookman Old Style" w:cs="Times New Roman"/>
                      <w:color w:val="000000"/>
                      <w:sz w:val="18"/>
                      <w:szCs w:val="18"/>
                      <w:lang w:eastAsia="en-IN"/>
                    </w:rPr>
                    <w:t>Purchases</w:t>
                  </w:r>
                </w:p>
              </w:tc>
              <w:tc>
                <w:tcPr>
                  <w:tcW w:w="1021" w:type="pct"/>
                  <w:tcBorders>
                    <w:top w:val="nil"/>
                    <w:left w:val="nil"/>
                    <w:bottom w:val="single" w:sz="4" w:space="0" w:color="auto"/>
                    <w:right w:val="single" w:sz="4" w:space="0" w:color="auto"/>
                  </w:tcBorders>
                  <w:vAlign w:val="center"/>
                  <w:hideMark/>
                </w:tcPr>
                <w:p w14:paraId="7FBB5386" w14:textId="77777777" w:rsidR="0035028F" w:rsidRPr="00EF275E" w:rsidRDefault="0035028F" w:rsidP="003D1995">
                  <w:pPr>
                    <w:spacing w:after="0" w:line="240" w:lineRule="auto"/>
                    <w:jc w:val="right"/>
                    <w:rPr>
                      <w:rFonts w:ascii="Bookman Old Style" w:eastAsia="Times New Roman" w:hAnsi="Bookman Old Style" w:cs="Times New Roman"/>
                      <w:color w:val="000000"/>
                      <w:sz w:val="18"/>
                      <w:szCs w:val="18"/>
                      <w:lang w:eastAsia="en-IN"/>
                    </w:rPr>
                  </w:pPr>
                  <w:r w:rsidRPr="00EF275E">
                    <w:rPr>
                      <w:rFonts w:ascii="Bookman Old Style" w:eastAsia="Times New Roman" w:hAnsi="Bookman Old Style" w:cs="Times New Roman"/>
                      <w:color w:val="000000"/>
                      <w:sz w:val="18"/>
                      <w:szCs w:val="18"/>
                      <w:lang w:eastAsia="en-IN"/>
                    </w:rPr>
                    <w:t>1,60,000</w:t>
                  </w:r>
                </w:p>
              </w:tc>
              <w:tc>
                <w:tcPr>
                  <w:tcW w:w="1691" w:type="pct"/>
                  <w:tcBorders>
                    <w:top w:val="nil"/>
                    <w:left w:val="nil"/>
                    <w:bottom w:val="single" w:sz="4" w:space="0" w:color="auto"/>
                    <w:right w:val="single" w:sz="4" w:space="0" w:color="auto"/>
                  </w:tcBorders>
                  <w:vAlign w:val="center"/>
                </w:tcPr>
                <w:p w14:paraId="508037AF" w14:textId="77777777" w:rsidR="0035028F" w:rsidRPr="00EF275E" w:rsidRDefault="0035028F" w:rsidP="003D1995">
                  <w:pPr>
                    <w:spacing w:after="0" w:line="240" w:lineRule="auto"/>
                    <w:rPr>
                      <w:rFonts w:ascii="Bookman Old Style" w:eastAsia="Times New Roman" w:hAnsi="Bookman Old Style" w:cs="Times New Roman"/>
                      <w:color w:val="000000"/>
                      <w:sz w:val="18"/>
                      <w:szCs w:val="18"/>
                      <w:lang w:eastAsia="en-IN"/>
                    </w:rPr>
                  </w:pPr>
                  <w:r w:rsidRPr="00EF275E">
                    <w:rPr>
                      <w:rFonts w:ascii="Bookman Old Style" w:eastAsia="Times New Roman" w:hAnsi="Bookman Old Style" w:cs="Times New Roman"/>
                      <w:color w:val="000000"/>
                      <w:sz w:val="18"/>
                      <w:szCs w:val="18"/>
                      <w:lang w:eastAsia="en-IN"/>
                    </w:rPr>
                    <w:t>Returns Outward</w:t>
                  </w:r>
                </w:p>
              </w:tc>
              <w:tc>
                <w:tcPr>
                  <w:tcW w:w="1055" w:type="pct"/>
                  <w:tcBorders>
                    <w:top w:val="nil"/>
                    <w:left w:val="nil"/>
                    <w:bottom w:val="single" w:sz="4" w:space="0" w:color="auto"/>
                    <w:right w:val="single" w:sz="4" w:space="0" w:color="auto"/>
                  </w:tcBorders>
                  <w:vAlign w:val="center"/>
                </w:tcPr>
                <w:p w14:paraId="61E52617" w14:textId="77777777" w:rsidR="0035028F" w:rsidRPr="00EF275E" w:rsidRDefault="0035028F" w:rsidP="003D1995">
                  <w:pPr>
                    <w:spacing w:after="0" w:line="240" w:lineRule="auto"/>
                    <w:jc w:val="center"/>
                    <w:rPr>
                      <w:rFonts w:ascii="Bookman Old Style" w:eastAsia="Times New Roman" w:hAnsi="Bookman Old Style" w:cs="Times New Roman"/>
                      <w:color w:val="000000"/>
                      <w:sz w:val="18"/>
                      <w:szCs w:val="18"/>
                      <w:lang w:eastAsia="en-IN"/>
                    </w:rPr>
                  </w:pPr>
                  <w:r w:rsidRPr="00EF275E">
                    <w:rPr>
                      <w:rFonts w:ascii="Bookman Old Style" w:eastAsia="Times New Roman" w:hAnsi="Bookman Old Style" w:cs="Times New Roman"/>
                      <w:color w:val="000000"/>
                      <w:sz w:val="18"/>
                      <w:szCs w:val="18"/>
                      <w:lang w:eastAsia="en-IN"/>
                    </w:rPr>
                    <w:t>2,000</w:t>
                  </w:r>
                </w:p>
              </w:tc>
            </w:tr>
            <w:tr w:rsidR="0035028F" w:rsidRPr="00EF275E" w14:paraId="3996C168" w14:textId="77777777" w:rsidTr="007E109A">
              <w:trPr>
                <w:trHeight w:val="221"/>
                <w:jc w:val="center"/>
              </w:trPr>
              <w:tc>
                <w:tcPr>
                  <w:tcW w:w="1233" w:type="pct"/>
                  <w:tcBorders>
                    <w:top w:val="nil"/>
                    <w:left w:val="single" w:sz="4" w:space="0" w:color="auto"/>
                    <w:bottom w:val="single" w:sz="4" w:space="0" w:color="auto"/>
                    <w:right w:val="single" w:sz="4" w:space="0" w:color="auto"/>
                  </w:tcBorders>
                  <w:vAlign w:val="center"/>
                  <w:hideMark/>
                </w:tcPr>
                <w:p w14:paraId="4051D58D" w14:textId="77777777" w:rsidR="0035028F" w:rsidRPr="00EF275E" w:rsidRDefault="0035028F" w:rsidP="003D1995">
                  <w:pPr>
                    <w:spacing w:after="0" w:line="240" w:lineRule="auto"/>
                    <w:rPr>
                      <w:rFonts w:ascii="Bookman Old Style" w:eastAsia="Times New Roman" w:hAnsi="Bookman Old Style" w:cs="Times New Roman"/>
                      <w:color w:val="000000"/>
                      <w:sz w:val="18"/>
                      <w:szCs w:val="18"/>
                      <w:lang w:eastAsia="en-IN"/>
                    </w:rPr>
                  </w:pPr>
                  <w:r w:rsidRPr="00EF275E">
                    <w:rPr>
                      <w:rFonts w:ascii="Bookman Old Style" w:eastAsia="Times New Roman" w:hAnsi="Bookman Old Style" w:cs="Times New Roman"/>
                      <w:color w:val="000000"/>
                      <w:sz w:val="18"/>
                      <w:szCs w:val="18"/>
                      <w:lang w:eastAsia="en-IN"/>
                    </w:rPr>
                    <w:t>Wages</w:t>
                  </w:r>
                </w:p>
              </w:tc>
              <w:tc>
                <w:tcPr>
                  <w:tcW w:w="1021" w:type="pct"/>
                  <w:tcBorders>
                    <w:top w:val="nil"/>
                    <w:left w:val="nil"/>
                    <w:bottom w:val="single" w:sz="4" w:space="0" w:color="auto"/>
                    <w:right w:val="single" w:sz="4" w:space="0" w:color="auto"/>
                  </w:tcBorders>
                  <w:vAlign w:val="center"/>
                  <w:hideMark/>
                </w:tcPr>
                <w:p w14:paraId="1E7A53BF" w14:textId="77777777" w:rsidR="0035028F" w:rsidRPr="00EF275E" w:rsidRDefault="0035028F" w:rsidP="003D1995">
                  <w:pPr>
                    <w:spacing w:after="0" w:line="240" w:lineRule="auto"/>
                    <w:jc w:val="right"/>
                    <w:rPr>
                      <w:rFonts w:ascii="Bookman Old Style" w:eastAsia="Times New Roman" w:hAnsi="Bookman Old Style" w:cs="Times New Roman"/>
                      <w:color w:val="000000"/>
                      <w:sz w:val="18"/>
                      <w:szCs w:val="18"/>
                      <w:lang w:eastAsia="en-IN"/>
                    </w:rPr>
                  </w:pPr>
                  <w:r w:rsidRPr="00EF275E">
                    <w:rPr>
                      <w:rFonts w:ascii="Bookman Old Style" w:eastAsia="Times New Roman" w:hAnsi="Bookman Old Style" w:cs="Times New Roman"/>
                      <w:color w:val="000000"/>
                      <w:sz w:val="18"/>
                      <w:szCs w:val="18"/>
                      <w:lang w:eastAsia="en-IN"/>
                    </w:rPr>
                    <w:t>15,000</w:t>
                  </w:r>
                </w:p>
              </w:tc>
              <w:tc>
                <w:tcPr>
                  <w:tcW w:w="1691" w:type="pct"/>
                  <w:tcBorders>
                    <w:top w:val="nil"/>
                    <w:left w:val="nil"/>
                    <w:bottom w:val="single" w:sz="4" w:space="0" w:color="auto"/>
                    <w:right w:val="single" w:sz="4" w:space="0" w:color="auto"/>
                  </w:tcBorders>
                  <w:vAlign w:val="center"/>
                </w:tcPr>
                <w:p w14:paraId="55EB91D7" w14:textId="77777777" w:rsidR="0035028F" w:rsidRPr="00EF275E" w:rsidRDefault="0035028F" w:rsidP="003D1995">
                  <w:pPr>
                    <w:spacing w:after="0" w:line="240" w:lineRule="auto"/>
                    <w:rPr>
                      <w:rFonts w:ascii="Bookman Old Style" w:eastAsia="Times New Roman" w:hAnsi="Bookman Old Style" w:cs="Times New Roman"/>
                      <w:color w:val="000000"/>
                      <w:sz w:val="18"/>
                      <w:szCs w:val="18"/>
                      <w:lang w:eastAsia="en-IN"/>
                    </w:rPr>
                  </w:pPr>
                  <w:r w:rsidRPr="00EF275E">
                    <w:rPr>
                      <w:rFonts w:ascii="Bookman Old Style" w:eastAsia="Times New Roman" w:hAnsi="Bookman Old Style" w:cs="Times New Roman"/>
                      <w:color w:val="000000"/>
                      <w:sz w:val="18"/>
                      <w:szCs w:val="18"/>
                      <w:lang w:eastAsia="en-IN"/>
                    </w:rPr>
                    <w:t>Discount Received</w:t>
                  </w:r>
                </w:p>
              </w:tc>
              <w:tc>
                <w:tcPr>
                  <w:tcW w:w="1055" w:type="pct"/>
                  <w:tcBorders>
                    <w:top w:val="nil"/>
                    <w:left w:val="nil"/>
                    <w:bottom w:val="single" w:sz="4" w:space="0" w:color="auto"/>
                    <w:right w:val="single" w:sz="4" w:space="0" w:color="auto"/>
                  </w:tcBorders>
                  <w:vAlign w:val="center"/>
                </w:tcPr>
                <w:p w14:paraId="4946BB93" w14:textId="77777777" w:rsidR="0035028F" w:rsidRPr="00EF275E" w:rsidRDefault="0035028F" w:rsidP="003D1995">
                  <w:pPr>
                    <w:spacing w:after="0" w:line="240" w:lineRule="auto"/>
                    <w:jc w:val="center"/>
                    <w:rPr>
                      <w:rFonts w:ascii="Bookman Old Style" w:eastAsia="Times New Roman" w:hAnsi="Bookman Old Style" w:cs="Times New Roman"/>
                      <w:color w:val="000000"/>
                      <w:sz w:val="18"/>
                      <w:szCs w:val="18"/>
                      <w:lang w:eastAsia="en-IN"/>
                    </w:rPr>
                  </w:pPr>
                  <w:r w:rsidRPr="00EF275E">
                    <w:rPr>
                      <w:rFonts w:ascii="Bookman Old Style" w:eastAsia="Times New Roman" w:hAnsi="Bookman Old Style" w:cs="Times New Roman"/>
                      <w:color w:val="000000"/>
                      <w:sz w:val="18"/>
                      <w:szCs w:val="18"/>
                      <w:lang w:eastAsia="en-IN"/>
                    </w:rPr>
                    <w:t>3,000</w:t>
                  </w:r>
                </w:p>
              </w:tc>
            </w:tr>
            <w:tr w:rsidR="0035028F" w:rsidRPr="00EF275E" w14:paraId="37F486EE" w14:textId="77777777" w:rsidTr="007E109A">
              <w:trPr>
                <w:trHeight w:val="221"/>
                <w:jc w:val="center"/>
              </w:trPr>
              <w:tc>
                <w:tcPr>
                  <w:tcW w:w="1233" w:type="pct"/>
                  <w:tcBorders>
                    <w:top w:val="nil"/>
                    <w:left w:val="single" w:sz="4" w:space="0" w:color="auto"/>
                    <w:bottom w:val="single" w:sz="4" w:space="0" w:color="auto"/>
                    <w:right w:val="single" w:sz="4" w:space="0" w:color="auto"/>
                  </w:tcBorders>
                  <w:vAlign w:val="center"/>
                  <w:hideMark/>
                </w:tcPr>
                <w:p w14:paraId="678685CD" w14:textId="77777777" w:rsidR="0035028F" w:rsidRPr="00EF275E" w:rsidRDefault="0035028F" w:rsidP="003D1995">
                  <w:pPr>
                    <w:spacing w:after="0" w:line="240" w:lineRule="auto"/>
                    <w:rPr>
                      <w:rFonts w:ascii="Bookman Old Style" w:eastAsia="Times New Roman" w:hAnsi="Bookman Old Style" w:cs="Times New Roman"/>
                      <w:color w:val="000000"/>
                      <w:sz w:val="18"/>
                      <w:szCs w:val="18"/>
                      <w:lang w:eastAsia="en-IN"/>
                    </w:rPr>
                  </w:pPr>
                  <w:r w:rsidRPr="00EF275E">
                    <w:rPr>
                      <w:rFonts w:ascii="Bookman Old Style" w:eastAsia="Times New Roman" w:hAnsi="Bookman Old Style" w:cs="Times New Roman"/>
                      <w:color w:val="000000"/>
                      <w:sz w:val="18"/>
                      <w:szCs w:val="18"/>
                      <w:lang w:eastAsia="en-IN"/>
                    </w:rPr>
                    <w:t>Carriage Inward</w:t>
                  </w:r>
                </w:p>
              </w:tc>
              <w:tc>
                <w:tcPr>
                  <w:tcW w:w="1021" w:type="pct"/>
                  <w:tcBorders>
                    <w:top w:val="nil"/>
                    <w:left w:val="nil"/>
                    <w:bottom w:val="single" w:sz="4" w:space="0" w:color="auto"/>
                    <w:right w:val="single" w:sz="4" w:space="0" w:color="auto"/>
                  </w:tcBorders>
                  <w:vAlign w:val="center"/>
                  <w:hideMark/>
                </w:tcPr>
                <w:p w14:paraId="2EC7ED34" w14:textId="77777777" w:rsidR="0035028F" w:rsidRPr="00EF275E" w:rsidRDefault="0035028F" w:rsidP="003D1995">
                  <w:pPr>
                    <w:spacing w:after="0" w:line="240" w:lineRule="auto"/>
                    <w:jc w:val="right"/>
                    <w:rPr>
                      <w:rFonts w:ascii="Bookman Old Style" w:eastAsia="Times New Roman" w:hAnsi="Bookman Old Style" w:cs="Times New Roman"/>
                      <w:color w:val="000000"/>
                      <w:sz w:val="18"/>
                      <w:szCs w:val="18"/>
                      <w:lang w:eastAsia="en-IN"/>
                    </w:rPr>
                  </w:pPr>
                  <w:r w:rsidRPr="00EF275E">
                    <w:rPr>
                      <w:rFonts w:ascii="Bookman Old Style" w:eastAsia="Times New Roman" w:hAnsi="Bookman Old Style" w:cs="Times New Roman"/>
                      <w:color w:val="000000"/>
                      <w:sz w:val="18"/>
                      <w:szCs w:val="18"/>
                      <w:lang w:eastAsia="en-IN"/>
                    </w:rPr>
                    <w:t>5,000</w:t>
                  </w:r>
                </w:p>
              </w:tc>
              <w:tc>
                <w:tcPr>
                  <w:tcW w:w="1691" w:type="pct"/>
                  <w:tcBorders>
                    <w:top w:val="nil"/>
                    <w:left w:val="nil"/>
                    <w:bottom w:val="single" w:sz="4" w:space="0" w:color="auto"/>
                    <w:right w:val="single" w:sz="4" w:space="0" w:color="auto"/>
                  </w:tcBorders>
                  <w:vAlign w:val="center"/>
                </w:tcPr>
                <w:p w14:paraId="46E3B4AA" w14:textId="77777777" w:rsidR="0035028F" w:rsidRPr="00EF275E" w:rsidRDefault="0035028F" w:rsidP="003D1995">
                  <w:pPr>
                    <w:spacing w:after="0" w:line="240" w:lineRule="auto"/>
                    <w:rPr>
                      <w:rFonts w:ascii="Bookman Old Style" w:eastAsia="Times New Roman" w:hAnsi="Bookman Old Style" w:cs="Times New Roman"/>
                      <w:color w:val="000000"/>
                      <w:sz w:val="18"/>
                      <w:szCs w:val="18"/>
                      <w:lang w:eastAsia="en-IN"/>
                    </w:rPr>
                  </w:pPr>
                  <w:r w:rsidRPr="00EF275E">
                    <w:rPr>
                      <w:rFonts w:ascii="Bookman Old Style" w:eastAsia="Times New Roman" w:hAnsi="Bookman Old Style" w:cs="Times New Roman"/>
                      <w:color w:val="000000"/>
                      <w:sz w:val="18"/>
                      <w:szCs w:val="18"/>
                      <w:lang w:eastAsia="en-IN"/>
                    </w:rPr>
                    <w:t>Commission Received</w:t>
                  </w:r>
                </w:p>
              </w:tc>
              <w:tc>
                <w:tcPr>
                  <w:tcW w:w="1055" w:type="pct"/>
                  <w:tcBorders>
                    <w:top w:val="nil"/>
                    <w:left w:val="nil"/>
                    <w:bottom w:val="single" w:sz="4" w:space="0" w:color="auto"/>
                    <w:right w:val="single" w:sz="4" w:space="0" w:color="auto"/>
                  </w:tcBorders>
                  <w:vAlign w:val="center"/>
                </w:tcPr>
                <w:p w14:paraId="2896B041" w14:textId="77777777" w:rsidR="0035028F" w:rsidRPr="00EF275E" w:rsidRDefault="0035028F" w:rsidP="003D1995">
                  <w:pPr>
                    <w:spacing w:after="0" w:line="240" w:lineRule="auto"/>
                    <w:jc w:val="center"/>
                    <w:rPr>
                      <w:rFonts w:ascii="Bookman Old Style" w:eastAsia="Times New Roman" w:hAnsi="Bookman Old Style" w:cs="Times New Roman"/>
                      <w:color w:val="000000"/>
                      <w:sz w:val="18"/>
                      <w:szCs w:val="18"/>
                      <w:lang w:eastAsia="en-IN"/>
                    </w:rPr>
                  </w:pPr>
                  <w:r w:rsidRPr="00EF275E">
                    <w:rPr>
                      <w:rFonts w:ascii="Bookman Old Style" w:eastAsia="Times New Roman" w:hAnsi="Bookman Old Style" w:cs="Times New Roman"/>
                      <w:color w:val="000000"/>
                      <w:sz w:val="18"/>
                      <w:szCs w:val="18"/>
                      <w:lang w:eastAsia="en-IN"/>
                    </w:rPr>
                    <w:t>5,000</w:t>
                  </w:r>
                </w:p>
              </w:tc>
            </w:tr>
            <w:tr w:rsidR="0035028F" w:rsidRPr="00EF275E" w14:paraId="4842B70D" w14:textId="77777777" w:rsidTr="007E109A">
              <w:trPr>
                <w:trHeight w:val="221"/>
                <w:jc w:val="center"/>
              </w:trPr>
              <w:tc>
                <w:tcPr>
                  <w:tcW w:w="1233" w:type="pct"/>
                  <w:tcBorders>
                    <w:top w:val="nil"/>
                    <w:left w:val="single" w:sz="4" w:space="0" w:color="auto"/>
                    <w:bottom w:val="single" w:sz="4" w:space="0" w:color="auto"/>
                    <w:right w:val="single" w:sz="4" w:space="0" w:color="auto"/>
                  </w:tcBorders>
                  <w:vAlign w:val="center"/>
                  <w:hideMark/>
                </w:tcPr>
                <w:p w14:paraId="3AE91FB8" w14:textId="77777777" w:rsidR="0035028F" w:rsidRPr="00EF275E" w:rsidRDefault="0035028F" w:rsidP="003D1995">
                  <w:pPr>
                    <w:spacing w:after="0" w:line="240" w:lineRule="auto"/>
                    <w:rPr>
                      <w:rFonts w:ascii="Bookman Old Style" w:eastAsia="Times New Roman" w:hAnsi="Bookman Old Style" w:cs="Times New Roman"/>
                      <w:color w:val="000000"/>
                      <w:sz w:val="18"/>
                      <w:szCs w:val="18"/>
                      <w:lang w:eastAsia="en-IN"/>
                    </w:rPr>
                  </w:pPr>
                  <w:r w:rsidRPr="00EF275E">
                    <w:rPr>
                      <w:rFonts w:ascii="Bookman Old Style" w:eastAsia="Times New Roman" w:hAnsi="Bookman Old Style" w:cs="Times New Roman"/>
                      <w:color w:val="000000"/>
                      <w:sz w:val="18"/>
                      <w:szCs w:val="18"/>
                      <w:lang w:eastAsia="en-IN"/>
                    </w:rPr>
                    <w:t>Salaries</w:t>
                  </w:r>
                </w:p>
              </w:tc>
              <w:tc>
                <w:tcPr>
                  <w:tcW w:w="1021" w:type="pct"/>
                  <w:tcBorders>
                    <w:top w:val="nil"/>
                    <w:left w:val="nil"/>
                    <w:bottom w:val="single" w:sz="4" w:space="0" w:color="auto"/>
                    <w:right w:val="single" w:sz="4" w:space="0" w:color="auto"/>
                  </w:tcBorders>
                  <w:vAlign w:val="center"/>
                  <w:hideMark/>
                </w:tcPr>
                <w:p w14:paraId="1C72A5B8" w14:textId="77777777" w:rsidR="0035028F" w:rsidRPr="00EF275E" w:rsidRDefault="0035028F" w:rsidP="003D1995">
                  <w:pPr>
                    <w:spacing w:after="0" w:line="240" w:lineRule="auto"/>
                    <w:jc w:val="right"/>
                    <w:rPr>
                      <w:rFonts w:ascii="Bookman Old Style" w:eastAsia="Times New Roman" w:hAnsi="Bookman Old Style" w:cs="Times New Roman"/>
                      <w:color w:val="000000"/>
                      <w:sz w:val="18"/>
                      <w:szCs w:val="18"/>
                      <w:lang w:eastAsia="en-IN"/>
                    </w:rPr>
                  </w:pPr>
                  <w:r w:rsidRPr="00EF275E">
                    <w:rPr>
                      <w:rFonts w:ascii="Bookman Old Style" w:eastAsia="Times New Roman" w:hAnsi="Bookman Old Style" w:cs="Times New Roman"/>
                      <w:color w:val="000000"/>
                      <w:sz w:val="18"/>
                      <w:szCs w:val="18"/>
                      <w:lang w:eastAsia="en-IN"/>
                    </w:rPr>
                    <w:t>25,000</w:t>
                  </w:r>
                </w:p>
              </w:tc>
              <w:tc>
                <w:tcPr>
                  <w:tcW w:w="1691" w:type="pct"/>
                  <w:tcBorders>
                    <w:top w:val="nil"/>
                    <w:left w:val="nil"/>
                    <w:bottom w:val="single" w:sz="4" w:space="0" w:color="auto"/>
                    <w:right w:val="single" w:sz="4" w:space="0" w:color="auto"/>
                  </w:tcBorders>
                  <w:vAlign w:val="center"/>
                </w:tcPr>
                <w:p w14:paraId="754C4F72" w14:textId="77777777" w:rsidR="0035028F" w:rsidRPr="00EF275E" w:rsidRDefault="0035028F" w:rsidP="003D1995">
                  <w:pPr>
                    <w:spacing w:after="0" w:line="240" w:lineRule="auto"/>
                    <w:rPr>
                      <w:rFonts w:ascii="Bookman Old Style" w:eastAsia="Times New Roman" w:hAnsi="Bookman Old Style" w:cs="Times New Roman"/>
                      <w:color w:val="000000"/>
                      <w:sz w:val="18"/>
                      <w:szCs w:val="18"/>
                      <w:lang w:eastAsia="en-IN"/>
                    </w:rPr>
                  </w:pPr>
                  <w:r w:rsidRPr="00EF275E">
                    <w:rPr>
                      <w:rFonts w:ascii="Bookman Old Style" w:eastAsia="Times New Roman" w:hAnsi="Bookman Old Style" w:cs="Times New Roman"/>
                      <w:color w:val="000000"/>
                      <w:sz w:val="18"/>
                      <w:szCs w:val="18"/>
                      <w:lang w:eastAsia="en-IN"/>
                    </w:rPr>
                    <w:t>Creditors</w:t>
                  </w:r>
                </w:p>
              </w:tc>
              <w:tc>
                <w:tcPr>
                  <w:tcW w:w="1055" w:type="pct"/>
                  <w:tcBorders>
                    <w:top w:val="nil"/>
                    <w:left w:val="nil"/>
                    <w:bottom w:val="single" w:sz="4" w:space="0" w:color="auto"/>
                    <w:right w:val="single" w:sz="4" w:space="0" w:color="auto"/>
                  </w:tcBorders>
                  <w:vAlign w:val="center"/>
                </w:tcPr>
                <w:p w14:paraId="0B90ACD2" w14:textId="77777777" w:rsidR="0035028F" w:rsidRPr="00EF275E" w:rsidRDefault="0035028F" w:rsidP="003D1995">
                  <w:pPr>
                    <w:spacing w:after="0" w:line="240" w:lineRule="auto"/>
                    <w:jc w:val="center"/>
                    <w:rPr>
                      <w:rFonts w:ascii="Bookman Old Style" w:eastAsia="Times New Roman" w:hAnsi="Bookman Old Style" w:cs="Times New Roman"/>
                      <w:color w:val="000000"/>
                      <w:sz w:val="18"/>
                      <w:szCs w:val="18"/>
                      <w:lang w:eastAsia="en-IN"/>
                    </w:rPr>
                  </w:pPr>
                  <w:r w:rsidRPr="00EF275E">
                    <w:rPr>
                      <w:rFonts w:ascii="Bookman Old Style" w:eastAsia="Times New Roman" w:hAnsi="Bookman Old Style" w:cs="Times New Roman"/>
                      <w:color w:val="000000"/>
                      <w:sz w:val="18"/>
                      <w:szCs w:val="18"/>
                      <w:lang w:eastAsia="en-IN"/>
                    </w:rPr>
                    <w:t>30,000</w:t>
                  </w:r>
                </w:p>
              </w:tc>
            </w:tr>
            <w:tr w:rsidR="0035028F" w:rsidRPr="00EF275E" w14:paraId="32FA865F" w14:textId="77777777" w:rsidTr="007E109A">
              <w:trPr>
                <w:trHeight w:val="221"/>
                <w:jc w:val="center"/>
              </w:trPr>
              <w:tc>
                <w:tcPr>
                  <w:tcW w:w="1233" w:type="pct"/>
                  <w:tcBorders>
                    <w:top w:val="nil"/>
                    <w:left w:val="single" w:sz="4" w:space="0" w:color="auto"/>
                    <w:bottom w:val="single" w:sz="4" w:space="0" w:color="auto"/>
                    <w:right w:val="single" w:sz="4" w:space="0" w:color="auto"/>
                  </w:tcBorders>
                  <w:vAlign w:val="center"/>
                  <w:hideMark/>
                </w:tcPr>
                <w:p w14:paraId="4275417E" w14:textId="77777777" w:rsidR="0035028F" w:rsidRPr="00EF275E" w:rsidRDefault="0035028F" w:rsidP="003D1995">
                  <w:pPr>
                    <w:spacing w:after="0" w:line="240" w:lineRule="auto"/>
                    <w:rPr>
                      <w:rFonts w:ascii="Bookman Old Style" w:eastAsia="Times New Roman" w:hAnsi="Bookman Old Style" w:cs="Times New Roman"/>
                      <w:color w:val="000000"/>
                      <w:sz w:val="18"/>
                      <w:szCs w:val="18"/>
                      <w:lang w:eastAsia="en-IN"/>
                    </w:rPr>
                  </w:pPr>
                  <w:r w:rsidRPr="00EF275E">
                    <w:rPr>
                      <w:rFonts w:ascii="Bookman Old Style" w:eastAsia="Times New Roman" w:hAnsi="Bookman Old Style" w:cs="Times New Roman"/>
                      <w:color w:val="000000"/>
                      <w:sz w:val="18"/>
                      <w:szCs w:val="18"/>
                      <w:lang w:eastAsia="en-IN"/>
                    </w:rPr>
                    <w:t>Rent</w:t>
                  </w:r>
                </w:p>
              </w:tc>
              <w:tc>
                <w:tcPr>
                  <w:tcW w:w="1021" w:type="pct"/>
                  <w:tcBorders>
                    <w:top w:val="nil"/>
                    <w:left w:val="nil"/>
                    <w:bottom w:val="single" w:sz="4" w:space="0" w:color="auto"/>
                    <w:right w:val="single" w:sz="4" w:space="0" w:color="auto"/>
                  </w:tcBorders>
                  <w:vAlign w:val="center"/>
                  <w:hideMark/>
                </w:tcPr>
                <w:p w14:paraId="275E5B76" w14:textId="77777777" w:rsidR="0035028F" w:rsidRPr="00EF275E" w:rsidRDefault="0035028F" w:rsidP="003D1995">
                  <w:pPr>
                    <w:spacing w:after="0" w:line="240" w:lineRule="auto"/>
                    <w:jc w:val="right"/>
                    <w:rPr>
                      <w:rFonts w:ascii="Bookman Old Style" w:eastAsia="Times New Roman" w:hAnsi="Bookman Old Style" w:cs="Times New Roman"/>
                      <w:color w:val="000000"/>
                      <w:sz w:val="18"/>
                      <w:szCs w:val="18"/>
                      <w:lang w:eastAsia="en-IN"/>
                    </w:rPr>
                  </w:pPr>
                  <w:r w:rsidRPr="00EF275E">
                    <w:rPr>
                      <w:rFonts w:ascii="Bookman Old Style" w:eastAsia="Times New Roman" w:hAnsi="Bookman Old Style" w:cs="Times New Roman"/>
                      <w:color w:val="000000"/>
                      <w:sz w:val="18"/>
                      <w:szCs w:val="18"/>
                      <w:lang w:eastAsia="en-IN"/>
                    </w:rPr>
                    <w:t>10,000</w:t>
                  </w:r>
                </w:p>
              </w:tc>
              <w:tc>
                <w:tcPr>
                  <w:tcW w:w="1691" w:type="pct"/>
                  <w:tcBorders>
                    <w:top w:val="nil"/>
                    <w:left w:val="nil"/>
                    <w:bottom w:val="single" w:sz="4" w:space="0" w:color="auto"/>
                    <w:right w:val="single" w:sz="4" w:space="0" w:color="auto"/>
                  </w:tcBorders>
                  <w:vAlign w:val="center"/>
                </w:tcPr>
                <w:p w14:paraId="69E78BCA" w14:textId="77777777" w:rsidR="0035028F" w:rsidRPr="00EF275E" w:rsidRDefault="0035028F" w:rsidP="003D1995">
                  <w:pPr>
                    <w:spacing w:after="0" w:line="240" w:lineRule="auto"/>
                    <w:rPr>
                      <w:rFonts w:ascii="Bookman Old Style" w:eastAsia="Times New Roman" w:hAnsi="Bookman Old Style" w:cs="Times New Roman"/>
                      <w:color w:val="000000"/>
                      <w:sz w:val="18"/>
                      <w:szCs w:val="18"/>
                      <w:lang w:eastAsia="en-IN"/>
                    </w:rPr>
                  </w:pPr>
                  <w:r w:rsidRPr="00EF275E">
                    <w:rPr>
                      <w:rFonts w:ascii="Bookman Old Style" w:eastAsia="Times New Roman" w:hAnsi="Bookman Old Style" w:cs="Times New Roman"/>
                      <w:color w:val="000000"/>
                      <w:sz w:val="18"/>
                      <w:szCs w:val="18"/>
                      <w:lang w:eastAsia="en-IN"/>
                    </w:rPr>
                    <w:t>Capital</w:t>
                  </w:r>
                </w:p>
              </w:tc>
              <w:tc>
                <w:tcPr>
                  <w:tcW w:w="1055" w:type="pct"/>
                  <w:tcBorders>
                    <w:top w:val="nil"/>
                    <w:left w:val="nil"/>
                    <w:bottom w:val="single" w:sz="4" w:space="0" w:color="auto"/>
                    <w:right w:val="single" w:sz="4" w:space="0" w:color="auto"/>
                  </w:tcBorders>
                  <w:vAlign w:val="center"/>
                </w:tcPr>
                <w:p w14:paraId="72EAC0FC" w14:textId="77777777" w:rsidR="0035028F" w:rsidRPr="00EF275E" w:rsidRDefault="0035028F" w:rsidP="003D1995">
                  <w:pPr>
                    <w:spacing w:after="0" w:line="240" w:lineRule="auto"/>
                    <w:jc w:val="center"/>
                    <w:rPr>
                      <w:rFonts w:ascii="Bookman Old Style" w:eastAsia="Times New Roman" w:hAnsi="Bookman Old Style" w:cs="Times New Roman"/>
                      <w:color w:val="000000"/>
                      <w:sz w:val="18"/>
                      <w:szCs w:val="18"/>
                      <w:lang w:eastAsia="en-IN"/>
                    </w:rPr>
                  </w:pPr>
                  <w:r w:rsidRPr="00EF275E">
                    <w:rPr>
                      <w:rFonts w:ascii="Bookman Old Style" w:eastAsia="Times New Roman" w:hAnsi="Bookman Old Style" w:cs="Times New Roman"/>
                      <w:color w:val="000000"/>
                      <w:sz w:val="18"/>
                      <w:szCs w:val="18"/>
                      <w:lang w:eastAsia="en-IN"/>
                    </w:rPr>
                    <w:t>1,32,000</w:t>
                  </w:r>
                </w:p>
              </w:tc>
            </w:tr>
            <w:tr w:rsidR="0035028F" w:rsidRPr="00EF275E" w14:paraId="47C8A22A" w14:textId="77777777" w:rsidTr="007E109A">
              <w:trPr>
                <w:trHeight w:val="221"/>
                <w:jc w:val="center"/>
              </w:trPr>
              <w:tc>
                <w:tcPr>
                  <w:tcW w:w="1233" w:type="pct"/>
                  <w:tcBorders>
                    <w:top w:val="nil"/>
                    <w:left w:val="single" w:sz="4" w:space="0" w:color="auto"/>
                    <w:bottom w:val="single" w:sz="4" w:space="0" w:color="auto"/>
                    <w:right w:val="single" w:sz="4" w:space="0" w:color="auto"/>
                  </w:tcBorders>
                  <w:vAlign w:val="center"/>
                  <w:hideMark/>
                </w:tcPr>
                <w:p w14:paraId="5001CA0B" w14:textId="77777777" w:rsidR="0035028F" w:rsidRPr="00EF275E" w:rsidRDefault="0035028F" w:rsidP="003D1995">
                  <w:pPr>
                    <w:spacing w:after="0" w:line="240" w:lineRule="auto"/>
                    <w:rPr>
                      <w:rFonts w:ascii="Bookman Old Style" w:eastAsia="Times New Roman" w:hAnsi="Bookman Old Style" w:cs="Times New Roman"/>
                      <w:color w:val="000000"/>
                      <w:sz w:val="18"/>
                      <w:szCs w:val="18"/>
                      <w:lang w:eastAsia="en-IN"/>
                    </w:rPr>
                  </w:pPr>
                  <w:r w:rsidRPr="00EF275E">
                    <w:rPr>
                      <w:rFonts w:ascii="Bookman Old Style" w:eastAsia="Times New Roman" w:hAnsi="Bookman Old Style" w:cs="Times New Roman"/>
                      <w:color w:val="000000"/>
                      <w:sz w:val="18"/>
                      <w:szCs w:val="18"/>
                      <w:lang w:eastAsia="en-IN"/>
                    </w:rPr>
                    <w:t>Machinery</w:t>
                  </w:r>
                </w:p>
              </w:tc>
              <w:tc>
                <w:tcPr>
                  <w:tcW w:w="1021" w:type="pct"/>
                  <w:tcBorders>
                    <w:top w:val="nil"/>
                    <w:left w:val="nil"/>
                    <w:bottom w:val="single" w:sz="4" w:space="0" w:color="auto"/>
                    <w:right w:val="single" w:sz="4" w:space="0" w:color="auto"/>
                  </w:tcBorders>
                  <w:vAlign w:val="center"/>
                  <w:hideMark/>
                </w:tcPr>
                <w:p w14:paraId="6FB0F889" w14:textId="77777777" w:rsidR="0035028F" w:rsidRPr="00EF275E" w:rsidRDefault="0035028F" w:rsidP="003D1995">
                  <w:pPr>
                    <w:spacing w:after="0" w:line="240" w:lineRule="auto"/>
                    <w:jc w:val="right"/>
                    <w:rPr>
                      <w:rFonts w:ascii="Bookman Old Style" w:eastAsia="Times New Roman" w:hAnsi="Bookman Old Style" w:cs="Times New Roman"/>
                      <w:color w:val="000000"/>
                      <w:sz w:val="18"/>
                      <w:szCs w:val="18"/>
                      <w:lang w:eastAsia="en-IN"/>
                    </w:rPr>
                  </w:pPr>
                  <w:r w:rsidRPr="00EF275E">
                    <w:rPr>
                      <w:rFonts w:ascii="Bookman Old Style" w:eastAsia="Times New Roman" w:hAnsi="Bookman Old Style" w:cs="Times New Roman"/>
                      <w:color w:val="000000"/>
                      <w:sz w:val="18"/>
                      <w:szCs w:val="18"/>
                      <w:lang w:eastAsia="en-IN"/>
                    </w:rPr>
                    <w:t>1,28,000</w:t>
                  </w:r>
                </w:p>
              </w:tc>
              <w:tc>
                <w:tcPr>
                  <w:tcW w:w="1691" w:type="pct"/>
                  <w:tcBorders>
                    <w:top w:val="nil"/>
                    <w:left w:val="nil"/>
                    <w:bottom w:val="single" w:sz="4" w:space="0" w:color="auto"/>
                    <w:right w:val="single" w:sz="4" w:space="0" w:color="auto"/>
                  </w:tcBorders>
                  <w:vAlign w:val="center"/>
                </w:tcPr>
                <w:p w14:paraId="733B993A" w14:textId="77777777" w:rsidR="0035028F" w:rsidRPr="00EF275E" w:rsidRDefault="0035028F" w:rsidP="003D1995">
                  <w:pPr>
                    <w:spacing w:after="0" w:line="240" w:lineRule="auto"/>
                    <w:rPr>
                      <w:rFonts w:ascii="Bookman Old Style" w:eastAsia="Times New Roman" w:hAnsi="Bookman Old Style" w:cs="Times New Roman"/>
                      <w:color w:val="000000"/>
                      <w:sz w:val="18"/>
                      <w:szCs w:val="18"/>
                      <w:lang w:eastAsia="en-IN"/>
                    </w:rPr>
                  </w:pPr>
                </w:p>
              </w:tc>
              <w:tc>
                <w:tcPr>
                  <w:tcW w:w="1055" w:type="pct"/>
                  <w:tcBorders>
                    <w:top w:val="nil"/>
                    <w:left w:val="nil"/>
                    <w:bottom w:val="single" w:sz="4" w:space="0" w:color="auto"/>
                    <w:right w:val="single" w:sz="4" w:space="0" w:color="auto"/>
                  </w:tcBorders>
                  <w:vAlign w:val="center"/>
                </w:tcPr>
                <w:p w14:paraId="507230D8" w14:textId="77777777" w:rsidR="0035028F" w:rsidRPr="00EF275E" w:rsidRDefault="0035028F" w:rsidP="003D1995">
                  <w:pPr>
                    <w:spacing w:after="0" w:line="240" w:lineRule="auto"/>
                    <w:jc w:val="center"/>
                    <w:rPr>
                      <w:rFonts w:ascii="Bookman Old Style" w:eastAsia="Times New Roman" w:hAnsi="Bookman Old Style" w:cs="Times New Roman"/>
                      <w:color w:val="000000"/>
                      <w:sz w:val="18"/>
                      <w:szCs w:val="18"/>
                      <w:lang w:eastAsia="en-IN"/>
                    </w:rPr>
                  </w:pPr>
                </w:p>
              </w:tc>
            </w:tr>
            <w:tr w:rsidR="0035028F" w:rsidRPr="00EF275E" w14:paraId="5FF0C5B4" w14:textId="77777777" w:rsidTr="007E109A">
              <w:trPr>
                <w:trHeight w:val="221"/>
                <w:jc w:val="center"/>
              </w:trPr>
              <w:tc>
                <w:tcPr>
                  <w:tcW w:w="1233" w:type="pct"/>
                  <w:tcBorders>
                    <w:top w:val="nil"/>
                    <w:left w:val="single" w:sz="4" w:space="0" w:color="auto"/>
                    <w:bottom w:val="single" w:sz="4" w:space="0" w:color="auto"/>
                    <w:right w:val="single" w:sz="4" w:space="0" w:color="auto"/>
                  </w:tcBorders>
                  <w:vAlign w:val="center"/>
                  <w:hideMark/>
                </w:tcPr>
                <w:p w14:paraId="7701FAF9" w14:textId="77777777" w:rsidR="0035028F" w:rsidRPr="00EF275E" w:rsidRDefault="0035028F" w:rsidP="003D1995">
                  <w:pPr>
                    <w:spacing w:after="0" w:line="240" w:lineRule="auto"/>
                    <w:rPr>
                      <w:rFonts w:ascii="Bookman Old Style" w:eastAsia="Times New Roman" w:hAnsi="Bookman Old Style" w:cs="Times New Roman"/>
                      <w:color w:val="000000"/>
                      <w:sz w:val="18"/>
                      <w:szCs w:val="18"/>
                      <w:lang w:eastAsia="en-IN"/>
                    </w:rPr>
                  </w:pPr>
                  <w:r w:rsidRPr="00EF275E">
                    <w:rPr>
                      <w:rFonts w:ascii="Bookman Old Style" w:eastAsia="Times New Roman" w:hAnsi="Bookman Old Style" w:cs="Times New Roman"/>
                      <w:color w:val="000000"/>
                      <w:sz w:val="18"/>
                      <w:szCs w:val="18"/>
                      <w:lang w:eastAsia="en-IN"/>
                    </w:rPr>
                    <w:t>Debtors</w:t>
                  </w:r>
                </w:p>
              </w:tc>
              <w:tc>
                <w:tcPr>
                  <w:tcW w:w="1021" w:type="pct"/>
                  <w:tcBorders>
                    <w:top w:val="nil"/>
                    <w:left w:val="nil"/>
                    <w:bottom w:val="single" w:sz="4" w:space="0" w:color="auto"/>
                    <w:right w:val="single" w:sz="4" w:space="0" w:color="auto"/>
                  </w:tcBorders>
                  <w:vAlign w:val="center"/>
                  <w:hideMark/>
                </w:tcPr>
                <w:p w14:paraId="22061ADE" w14:textId="77777777" w:rsidR="0035028F" w:rsidRPr="00EF275E" w:rsidRDefault="0035028F" w:rsidP="003D1995">
                  <w:pPr>
                    <w:spacing w:after="0" w:line="240" w:lineRule="auto"/>
                    <w:jc w:val="right"/>
                    <w:rPr>
                      <w:rFonts w:ascii="Bookman Old Style" w:eastAsia="Times New Roman" w:hAnsi="Bookman Old Style" w:cs="Times New Roman"/>
                      <w:color w:val="000000"/>
                      <w:sz w:val="18"/>
                      <w:szCs w:val="18"/>
                      <w:lang w:eastAsia="en-IN"/>
                    </w:rPr>
                  </w:pPr>
                  <w:r w:rsidRPr="00EF275E">
                    <w:rPr>
                      <w:rFonts w:ascii="Bookman Old Style" w:eastAsia="Times New Roman" w:hAnsi="Bookman Old Style" w:cs="Times New Roman"/>
                      <w:color w:val="000000"/>
                      <w:sz w:val="18"/>
                      <w:szCs w:val="18"/>
                      <w:lang w:eastAsia="en-IN"/>
                    </w:rPr>
                    <w:t>35,000</w:t>
                  </w:r>
                </w:p>
              </w:tc>
              <w:tc>
                <w:tcPr>
                  <w:tcW w:w="1691" w:type="pct"/>
                  <w:tcBorders>
                    <w:top w:val="nil"/>
                    <w:left w:val="nil"/>
                    <w:bottom w:val="single" w:sz="4" w:space="0" w:color="auto"/>
                    <w:right w:val="single" w:sz="4" w:space="0" w:color="auto"/>
                  </w:tcBorders>
                  <w:vAlign w:val="center"/>
                </w:tcPr>
                <w:p w14:paraId="5F418C97" w14:textId="77777777" w:rsidR="0035028F" w:rsidRPr="00EF275E" w:rsidRDefault="0035028F" w:rsidP="003D1995">
                  <w:pPr>
                    <w:spacing w:after="0" w:line="240" w:lineRule="auto"/>
                    <w:rPr>
                      <w:rFonts w:ascii="Bookman Old Style" w:eastAsia="Times New Roman" w:hAnsi="Bookman Old Style" w:cs="Times New Roman"/>
                      <w:color w:val="000000"/>
                      <w:sz w:val="18"/>
                      <w:szCs w:val="18"/>
                      <w:lang w:eastAsia="en-IN"/>
                    </w:rPr>
                  </w:pPr>
                </w:p>
              </w:tc>
              <w:tc>
                <w:tcPr>
                  <w:tcW w:w="1055" w:type="pct"/>
                  <w:tcBorders>
                    <w:top w:val="nil"/>
                    <w:left w:val="nil"/>
                    <w:bottom w:val="single" w:sz="4" w:space="0" w:color="auto"/>
                    <w:right w:val="single" w:sz="4" w:space="0" w:color="auto"/>
                  </w:tcBorders>
                  <w:vAlign w:val="center"/>
                </w:tcPr>
                <w:p w14:paraId="70BB63CE" w14:textId="77777777" w:rsidR="0035028F" w:rsidRPr="00EF275E" w:rsidRDefault="0035028F" w:rsidP="003D1995">
                  <w:pPr>
                    <w:spacing w:after="0" w:line="240" w:lineRule="auto"/>
                    <w:jc w:val="center"/>
                    <w:rPr>
                      <w:rFonts w:ascii="Bookman Old Style" w:eastAsia="Times New Roman" w:hAnsi="Bookman Old Style" w:cs="Times New Roman"/>
                      <w:color w:val="000000"/>
                      <w:sz w:val="18"/>
                      <w:szCs w:val="18"/>
                      <w:lang w:eastAsia="en-IN"/>
                    </w:rPr>
                  </w:pPr>
                </w:p>
              </w:tc>
            </w:tr>
            <w:tr w:rsidR="0035028F" w:rsidRPr="00EF275E" w14:paraId="70DC31E5" w14:textId="77777777" w:rsidTr="007E109A">
              <w:trPr>
                <w:trHeight w:val="221"/>
                <w:jc w:val="center"/>
              </w:trPr>
              <w:tc>
                <w:tcPr>
                  <w:tcW w:w="1233" w:type="pct"/>
                  <w:tcBorders>
                    <w:top w:val="nil"/>
                    <w:left w:val="single" w:sz="4" w:space="0" w:color="auto"/>
                    <w:bottom w:val="single" w:sz="4" w:space="0" w:color="auto"/>
                    <w:right w:val="single" w:sz="4" w:space="0" w:color="auto"/>
                  </w:tcBorders>
                  <w:vAlign w:val="center"/>
                </w:tcPr>
                <w:p w14:paraId="32DD6B93" w14:textId="77777777" w:rsidR="0035028F" w:rsidRPr="00EF275E" w:rsidRDefault="0035028F" w:rsidP="003D1995">
                  <w:pPr>
                    <w:spacing w:after="0" w:line="240" w:lineRule="auto"/>
                    <w:rPr>
                      <w:rFonts w:ascii="Bookman Old Style" w:eastAsia="Times New Roman" w:hAnsi="Bookman Old Style" w:cs="Times New Roman"/>
                      <w:color w:val="000000"/>
                      <w:sz w:val="18"/>
                      <w:szCs w:val="18"/>
                      <w:lang w:eastAsia="en-IN"/>
                    </w:rPr>
                  </w:pPr>
                  <w:r w:rsidRPr="00EF275E">
                    <w:rPr>
                      <w:rFonts w:ascii="Bookman Old Style" w:eastAsia="Times New Roman" w:hAnsi="Bookman Old Style" w:cs="Times New Roman"/>
                      <w:color w:val="000000"/>
                      <w:sz w:val="18"/>
                      <w:szCs w:val="18"/>
                      <w:lang w:eastAsia="en-IN"/>
                    </w:rPr>
                    <w:t>Returns Inward</w:t>
                  </w:r>
                </w:p>
              </w:tc>
              <w:tc>
                <w:tcPr>
                  <w:tcW w:w="1021" w:type="pct"/>
                  <w:tcBorders>
                    <w:top w:val="nil"/>
                    <w:left w:val="nil"/>
                    <w:bottom w:val="single" w:sz="4" w:space="0" w:color="auto"/>
                    <w:right w:val="single" w:sz="4" w:space="0" w:color="auto"/>
                  </w:tcBorders>
                  <w:vAlign w:val="center"/>
                </w:tcPr>
                <w:p w14:paraId="7374B06E" w14:textId="77777777" w:rsidR="0035028F" w:rsidRPr="00EF275E" w:rsidRDefault="0035028F" w:rsidP="003D1995">
                  <w:pPr>
                    <w:spacing w:after="0" w:line="240" w:lineRule="auto"/>
                    <w:jc w:val="right"/>
                    <w:rPr>
                      <w:rFonts w:ascii="Bookman Old Style" w:eastAsia="Times New Roman" w:hAnsi="Bookman Old Style" w:cs="Times New Roman"/>
                      <w:color w:val="000000"/>
                      <w:sz w:val="18"/>
                      <w:szCs w:val="18"/>
                      <w:lang w:eastAsia="en-IN"/>
                    </w:rPr>
                  </w:pPr>
                  <w:r w:rsidRPr="00EF275E">
                    <w:rPr>
                      <w:rFonts w:ascii="Bookman Old Style" w:eastAsia="Times New Roman" w:hAnsi="Bookman Old Style" w:cs="Times New Roman"/>
                      <w:color w:val="000000"/>
                      <w:sz w:val="18"/>
                      <w:szCs w:val="18"/>
                      <w:lang w:eastAsia="en-IN"/>
                    </w:rPr>
                    <w:t>4,000</w:t>
                  </w:r>
                </w:p>
              </w:tc>
              <w:tc>
                <w:tcPr>
                  <w:tcW w:w="1691" w:type="pct"/>
                  <w:tcBorders>
                    <w:top w:val="nil"/>
                    <w:left w:val="nil"/>
                    <w:bottom w:val="single" w:sz="4" w:space="0" w:color="auto"/>
                    <w:right w:val="single" w:sz="4" w:space="0" w:color="auto"/>
                  </w:tcBorders>
                  <w:vAlign w:val="center"/>
                  <w:hideMark/>
                </w:tcPr>
                <w:p w14:paraId="5EA1577B" w14:textId="77777777" w:rsidR="0035028F" w:rsidRPr="00EF275E" w:rsidRDefault="0035028F" w:rsidP="003D1995">
                  <w:pPr>
                    <w:spacing w:after="0" w:line="240" w:lineRule="auto"/>
                    <w:rPr>
                      <w:rFonts w:ascii="Bookman Old Style" w:eastAsia="Times New Roman" w:hAnsi="Bookman Old Style" w:cs="Times New Roman"/>
                      <w:color w:val="000000"/>
                      <w:sz w:val="18"/>
                      <w:szCs w:val="18"/>
                      <w:lang w:eastAsia="en-IN"/>
                    </w:rPr>
                  </w:pPr>
                  <w:r w:rsidRPr="00EF275E">
                    <w:rPr>
                      <w:rFonts w:ascii="Bookman Old Style" w:eastAsia="Times New Roman" w:hAnsi="Bookman Old Style" w:cs="Times New Roman"/>
                      <w:color w:val="000000"/>
                      <w:sz w:val="18"/>
                      <w:szCs w:val="18"/>
                      <w:lang w:eastAsia="en-IN"/>
                    </w:rPr>
                    <w:t> </w:t>
                  </w:r>
                </w:p>
              </w:tc>
              <w:tc>
                <w:tcPr>
                  <w:tcW w:w="1055" w:type="pct"/>
                  <w:tcBorders>
                    <w:top w:val="nil"/>
                    <w:left w:val="nil"/>
                    <w:bottom w:val="single" w:sz="4" w:space="0" w:color="auto"/>
                    <w:right w:val="single" w:sz="4" w:space="0" w:color="auto"/>
                  </w:tcBorders>
                  <w:vAlign w:val="center"/>
                  <w:hideMark/>
                </w:tcPr>
                <w:p w14:paraId="6EA5FCB2" w14:textId="77777777" w:rsidR="0035028F" w:rsidRPr="00EF275E" w:rsidRDefault="0035028F" w:rsidP="003D1995">
                  <w:pPr>
                    <w:spacing w:after="0" w:line="240" w:lineRule="auto"/>
                    <w:rPr>
                      <w:rFonts w:ascii="Bookman Old Style" w:eastAsia="Times New Roman" w:hAnsi="Bookman Old Style" w:cs="Times New Roman"/>
                      <w:color w:val="000000"/>
                      <w:sz w:val="18"/>
                      <w:szCs w:val="18"/>
                      <w:lang w:eastAsia="en-IN"/>
                    </w:rPr>
                  </w:pPr>
                  <w:r w:rsidRPr="00EF275E">
                    <w:rPr>
                      <w:rFonts w:ascii="Bookman Old Style" w:eastAsia="Times New Roman" w:hAnsi="Bookman Old Style" w:cs="Times New Roman"/>
                      <w:color w:val="000000"/>
                      <w:sz w:val="18"/>
                      <w:szCs w:val="18"/>
                      <w:lang w:eastAsia="en-IN"/>
                    </w:rPr>
                    <w:t> </w:t>
                  </w:r>
                </w:p>
              </w:tc>
            </w:tr>
            <w:tr w:rsidR="0035028F" w:rsidRPr="00EF275E" w14:paraId="5B4B532B" w14:textId="77777777" w:rsidTr="007E109A">
              <w:trPr>
                <w:trHeight w:val="221"/>
                <w:jc w:val="center"/>
              </w:trPr>
              <w:tc>
                <w:tcPr>
                  <w:tcW w:w="1233" w:type="pct"/>
                  <w:tcBorders>
                    <w:top w:val="nil"/>
                    <w:left w:val="single" w:sz="4" w:space="0" w:color="auto"/>
                    <w:bottom w:val="single" w:sz="4" w:space="0" w:color="auto"/>
                    <w:right w:val="single" w:sz="4" w:space="0" w:color="auto"/>
                  </w:tcBorders>
                  <w:vAlign w:val="center"/>
                  <w:hideMark/>
                </w:tcPr>
                <w:p w14:paraId="4A731A7F" w14:textId="77777777" w:rsidR="0035028F" w:rsidRPr="00EF275E" w:rsidRDefault="0035028F" w:rsidP="003D1995">
                  <w:pPr>
                    <w:spacing w:after="0" w:line="240" w:lineRule="auto"/>
                    <w:rPr>
                      <w:rFonts w:ascii="Bookman Old Style" w:eastAsia="Times New Roman" w:hAnsi="Bookman Old Style" w:cs="Times New Roman"/>
                      <w:color w:val="000000"/>
                      <w:sz w:val="18"/>
                      <w:szCs w:val="18"/>
                      <w:lang w:eastAsia="en-IN"/>
                    </w:rPr>
                  </w:pPr>
                  <w:r w:rsidRPr="00EF275E">
                    <w:rPr>
                      <w:rFonts w:ascii="Bookman Old Style" w:eastAsia="Times New Roman" w:hAnsi="Bookman Old Style" w:cs="Times New Roman"/>
                      <w:color w:val="000000"/>
                      <w:sz w:val="18"/>
                      <w:szCs w:val="18"/>
                      <w:lang w:eastAsia="en-IN"/>
                    </w:rPr>
                    <w:t>Cash</w:t>
                  </w:r>
                </w:p>
              </w:tc>
              <w:tc>
                <w:tcPr>
                  <w:tcW w:w="1021" w:type="pct"/>
                  <w:tcBorders>
                    <w:top w:val="nil"/>
                    <w:left w:val="nil"/>
                    <w:bottom w:val="single" w:sz="4" w:space="0" w:color="auto"/>
                    <w:right w:val="single" w:sz="4" w:space="0" w:color="auto"/>
                  </w:tcBorders>
                  <w:vAlign w:val="center"/>
                  <w:hideMark/>
                </w:tcPr>
                <w:p w14:paraId="3CCC612A" w14:textId="77777777" w:rsidR="0035028F" w:rsidRPr="00EF275E" w:rsidRDefault="0035028F" w:rsidP="003D1995">
                  <w:pPr>
                    <w:spacing w:after="0" w:line="240" w:lineRule="auto"/>
                    <w:jc w:val="right"/>
                    <w:rPr>
                      <w:rFonts w:ascii="Bookman Old Style" w:eastAsia="Times New Roman" w:hAnsi="Bookman Old Style" w:cs="Times New Roman"/>
                      <w:color w:val="000000"/>
                      <w:sz w:val="18"/>
                      <w:szCs w:val="18"/>
                      <w:lang w:eastAsia="en-IN"/>
                    </w:rPr>
                  </w:pPr>
                  <w:r w:rsidRPr="00EF275E">
                    <w:rPr>
                      <w:rFonts w:ascii="Bookman Old Style" w:eastAsia="Times New Roman" w:hAnsi="Bookman Old Style" w:cs="Times New Roman"/>
                      <w:color w:val="000000"/>
                      <w:sz w:val="18"/>
                      <w:szCs w:val="18"/>
                      <w:lang w:eastAsia="en-IN"/>
                    </w:rPr>
                    <w:t>20,000</w:t>
                  </w:r>
                </w:p>
              </w:tc>
              <w:tc>
                <w:tcPr>
                  <w:tcW w:w="1691" w:type="pct"/>
                  <w:tcBorders>
                    <w:top w:val="nil"/>
                    <w:left w:val="nil"/>
                    <w:bottom w:val="single" w:sz="4" w:space="0" w:color="auto"/>
                    <w:right w:val="single" w:sz="4" w:space="0" w:color="auto"/>
                  </w:tcBorders>
                  <w:vAlign w:val="center"/>
                  <w:hideMark/>
                </w:tcPr>
                <w:p w14:paraId="07B858BC" w14:textId="77777777" w:rsidR="0035028F" w:rsidRPr="00EF275E" w:rsidRDefault="0035028F" w:rsidP="003D1995">
                  <w:pPr>
                    <w:spacing w:after="0" w:line="240" w:lineRule="auto"/>
                    <w:rPr>
                      <w:rFonts w:ascii="Bookman Old Style" w:eastAsia="Times New Roman" w:hAnsi="Bookman Old Style" w:cs="Times New Roman"/>
                      <w:color w:val="000000"/>
                      <w:sz w:val="18"/>
                      <w:szCs w:val="18"/>
                      <w:lang w:eastAsia="en-IN"/>
                    </w:rPr>
                  </w:pPr>
                  <w:r w:rsidRPr="00EF275E">
                    <w:rPr>
                      <w:rFonts w:ascii="Bookman Old Style" w:eastAsia="Times New Roman" w:hAnsi="Bookman Old Style" w:cs="Times New Roman"/>
                      <w:color w:val="000000"/>
                      <w:sz w:val="18"/>
                      <w:szCs w:val="18"/>
                      <w:lang w:eastAsia="en-IN"/>
                    </w:rPr>
                    <w:t> </w:t>
                  </w:r>
                </w:p>
              </w:tc>
              <w:tc>
                <w:tcPr>
                  <w:tcW w:w="1055" w:type="pct"/>
                  <w:tcBorders>
                    <w:top w:val="nil"/>
                    <w:left w:val="nil"/>
                    <w:bottom w:val="single" w:sz="4" w:space="0" w:color="auto"/>
                    <w:right w:val="single" w:sz="4" w:space="0" w:color="auto"/>
                  </w:tcBorders>
                  <w:vAlign w:val="center"/>
                  <w:hideMark/>
                </w:tcPr>
                <w:p w14:paraId="4630DAEB" w14:textId="77777777" w:rsidR="0035028F" w:rsidRPr="00EF275E" w:rsidRDefault="0035028F" w:rsidP="003D1995">
                  <w:pPr>
                    <w:spacing w:after="0" w:line="240" w:lineRule="auto"/>
                    <w:rPr>
                      <w:rFonts w:ascii="Bookman Old Style" w:eastAsia="Times New Roman" w:hAnsi="Bookman Old Style" w:cs="Times New Roman"/>
                      <w:color w:val="000000"/>
                      <w:sz w:val="18"/>
                      <w:szCs w:val="18"/>
                      <w:lang w:eastAsia="en-IN"/>
                    </w:rPr>
                  </w:pPr>
                  <w:r w:rsidRPr="00EF275E">
                    <w:rPr>
                      <w:rFonts w:ascii="Bookman Old Style" w:eastAsia="Times New Roman" w:hAnsi="Bookman Old Style" w:cs="Times New Roman"/>
                      <w:color w:val="000000"/>
                      <w:sz w:val="18"/>
                      <w:szCs w:val="18"/>
                      <w:lang w:eastAsia="en-IN"/>
                    </w:rPr>
                    <w:t> </w:t>
                  </w:r>
                </w:p>
              </w:tc>
            </w:tr>
            <w:tr w:rsidR="0035028F" w:rsidRPr="00EF275E" w14:paraId="25BB54DA" w14:textId="77777777" w:rsidTr="007E109A">
              <w:trPr>
                <w:trHeight w:val="221"/>
                <w:jc w:val="center"/>
              </w:trPr>
              <w:tc>
                <w:tcPr>
                  <w:tcW w:w="1233" w:type="pct"/>
                  <w:tcBorders>
                    <w:top w:val="nil"/>
                    <w:left w:val="single" w:sz="4" w:space="0" w:color="auto"/>
                    <w:bottom w:val="single" w:sz="4" w:space="0" w:color="auto"/>
                    <w:right w:val="single" w:sz="4" w:space="0" w:color="auto"/>
                  </w:tcBorders>
                  <w:vAlign w:val="center"/>
                  <w:hideMark/>
                </w:tcPr>
                <w:p w14:paraId="73C284BD" w14:textId="77777777" w:rsidR="0035028F" w:rsidRPr="00EF275E" w:rsidRDefault="0035028F" w:rsidP="003D1995">
                  <w:pPr>
                    <w:spacing w:after="0" w:line="240" w:lineRule="auto"/>
                    <w:rPr>
                      <w:rFonts w:ascii="Bookman Old Style" w:eastAsia="Times New Roman" w:hAnsi="Bookman Old Style" w:cs="Times New Roman"/>
                      <w:color w:val="000000"/>
                      <w:sz w:val="18"/>
                      <w:szCs w:val="18"/>
                      <w:lang w:eastAsia="en-IN"/>
                    </w:rPr>
                  </w:pPr>
                  <w:r w:rsidRPr="00EF275E">
                    <w:rPr>
                      <w:rFonts w:ascii="Bookman Old Style" w:eastAsia="Times New Roman" w:hAnsi="Bookman Old Style" w:cs="Times New Roman"/>
                      <w:color w:val="000000"/>
                      <w:sz w:val="18"/>
                      <w:szCs w:val="18"/>
                      <w:lang w:eastAsia="en-IN"/>
                    </w:rPr>
                    <w:t>Drawings</w:t>
                  </w:r>
                </w:p>
              </w:tc>
              <w:tc>
                <w:tcPr>
                  <w:tcW w:w="1021" w:type="pct"/>
                  <w:tcBorders>
                    <w:top w:val="nil"/>
                    <w:left w:val="nil"/>
                    <w:bottom w:val="single" w:sz="4" w:space="0" w:color="auto"/>
                    <w:right w:val="single" w:sz="4" w:space="0" w:color="auto"/>
                  </w:tcBorders>
                  <w:vAlign w:val="center"/>
                  <w:hideMark/>
                </w:tcPr>
                <w:p w14:paraId="086B4AFD" w14:textId="77777777" w:rsidR="0035028F" w:rsidRPr="00EF275E" w:rsidRDefault="0035028F" w:rsidP="003D1995">
                  <w:pPr>
                    <w:spacing w:after="0" w:line="240" w:lineRule="auto"/>
                    <w:jc w:val="right"/>
                    <w:rPr>
                      <w:rFonts w:ascii="Bookman Old Style" w:eastAsia="Times New Roman" w:hAnsi="Bookman Old Style" w:cs="Times New Roman"/>
                      <w:color w:val="000000"/>
                      <w:sz w:val="18"/>
                      <w:szCs w:val="18"/>
                      <w:lang w:eastAsia="en-IN"/>
                    </w:rPr>
                  </w:pPr>
                  <w:r w:rsidRPr="00EF275E">
                    <w:rPr>
                      <w:rFonts w:ascii="Bookman Old Style" w:eastAsia="Times New Roman" w:hAnsi="Bookman Old Style" w:cs="Times New Roman"/>
                      <w:color w:val="000000"/>
                      <w:sz w:val="18"/>
                      <w:szCs w:val="18"/>
                      <w:lang w:eastAsia="en-IN"/>
                    </w:rPr>
                    <w:t>10,000</w:t>
                  </w:r>
                </w:p>
              </w:tc>
              <w:tc>
                <w:tcPr>
                  <w:tcW w:w="1691" w:type="pct"/>
                  <w:tcBorders>
                    <w:top w:val="nil"/>
                    <w:left w:val="nil"/>
                    <w:bottom w:val="single" w:sz="4" w:space="0" w:color="auto"/>
                    <w:right w:val="single" w:sz="4" w:space="0" w:color="auto"/>
                  </w:tcBorders>
                  <w:vAlign w:val="center"/>
                  <w:hideMark/>
                </w:tcPr>
                <w:p w14:paraId="172876FF" w14:textId="77777777" w:rsidR="0035028F" w:rsidRPr="00EF275E" w:rsidRDefault="0035028F" w:rsidP="003D1995">
                  <w:pPr>
                    <w:spacing w:after="0" w:line="240" w:lineRule="auto"/>
                    <w:rPr>
                      <w:rFonts w:ascii="Bookman Old Style" w:eastAsia="Times New Roman" w:hAnsi="Bookman Old Style" w:cs="Times New Roman"/>
                      <w:color w:val="000000"/>
                      <w:sz w:val="18"/>
                      <w:szCs w:val="18"/>
                      <w:lang w:eastAsia="en-IN"/>
                    </w:rPr>
                  </w:pPr>
                  <w:r w:rsidRPr="00EF275E">
                    <w:rPr>
                      <w:rFonts w:ascii="Bookman Old Style" w:eastAsia="Times New Roman" w:hAnsi="Bookman Old Style" w:cs="Times New Roman"/>
                      <w:color w:val="000000"/>
                      <w:sz w:val="18"/>
                      <w:szCs w:val="18"/>
                      <w:lang w:eastAsia="en-IN"/>
                    </w:rPr>
                    <w:t> </w:t>
                  </w:r>
                </w:p>
              </w:tc>
              <w:tc>
                <w:tcPr>
                  <w:tcW w:w="1055" w:type="pct"/>
                  <w:tcBorders>
                    <w:top w:val="nil"/>
                    <w:left w:val="nil"/>
                    <w:bottom w:val="single" w:sz="4" w:space="0" w:color="auto"/>
                    <w:right w:val="single" w:sz="4" w:space="0" w:color="auto"/>
                  </w:tcBorders>
                  <w:vAlign w:val="center"/>
                  <w:hideMark/>
                </w:tcPr>
                <w:p w14:paraId="0669D920" w14:textId="77777777" w:rsidR="0035028F" w:rsidRPr="00EF275E" w:rsidRDefault="0035028F" w:rsidP="003D1995">
                  <w:pPr>
                    <w:spacing w:after="0" w:line="240" w:lineRule="auto"/>
                    <w:rPr>
                      <w:rFonts w:ascii="Bookman Old Style" w:eastAsia="Times New Roman" w:hAnsi="Bookman Old Style" w:cs="Times New Roman"/>
                      <w:color w:val="000000"/>
                      <w:sz w:val="18"/>
                      <w:szCs w:val="18"/>
                      <w:lang w:eastAsia="en-IN"/>
                    </w:rPr>
                  </w:pPr>
                  <w:r w:rsidRPr="00EF275E">
                    <w:rPr>
                      <w:rFonts w:ascii="Bookman Old Style" w:eastAsia="Times New Roman" w:hAnsi="Bookman Old Style" w:cs="Times New Roman"/>
                      <w:color w:val="000000"/>
                      <w:sz w:val="18"/>
                      <w:szCs w:val="18"/>
                      <w:lang w:eastAsia="en-IN"/>
                    </w:rPr>
                    <w:t> </w:t>
                  </w:r>
                </w:p>
              </w:tc>
            </w:tr>
            <w:tr w:rsidR="0035028F" w:rsidRPr="00EF275E" w14:paraId="75368623" w14:textId="77777777" w:rsidTr="007E109A">
              <w:trPr>
                <w:trHeight w:val="221"/>
                <w:jc w:val="center"/>
              </w:trPr>
              <w:tc>
                <w:tcPr>
                  <w:tcW w:w="1233" w:type="pct"/>
                  <w:tcBorders>
                    <w:top w:val="nil"/>
                    <w:left w:val="single" w:sz="4" w:space="0" w:color="auto"/>
                    <w:bottom w:val="single" w:sz="4" w:space="0" w:color="auto"/>
                    <w:right w:val="single" w:sz="4" w:space="0" w:color="auto"/>
                  </w:tcBorders>
                  <w:vAlign w:val="center"/>
                  <w:hideMark/>
                </w:tcPr>
                <w:p w14:paraId="1EB2F9D4" w14:textId="77777777" w:rsidR="0035028F" w:rsidRPr="00EF275E" w:rsidRDefault="0035028F" w:rsidP="003D1995">
                  <w:pPr>
                    <w:spacing w:after="0" w:line="240" w:lineRule="auto"/>
                    <w:rPr>
                      <w:rFonts w:ascii="Bookman Old Style" w:eastAsia="Times New Roman" w:hAnsi="Bookman Old Style" w:cs="Times New Roman"/>
                      <w:color w:val="000000"/>
                      <w:sz w:val="18"/>
                      <w:szCs w:val="18"/>
                      <w:lang w:eastAsia="en-IN"/>
                    </w:rPr>
                  </w:pPr>
                  <w:r w:rsidRPr="00EF275E">
                    <w:rPr>
                      <w:rFonts w:ascii="Bookman Old Style" w:eastAsia="Times New Roman" w:hAnsi="Bookman Old Style" w:cs="Times New Roman"/>
                      <w:color w:val="000000"/>
                      <w:sz w:val="18"/>
                      <w:szCs w:val="18"/>
                      <w:lang w:eastAsia="en-IN"/>
                    </w:rPr>
                    <w:t>Total</w:t>
                  </w:r>
                </w:p>
              </w:tc>
              <w:tc>
                <w:tcPr>
                  <w:tcW w:w="1021" w:type="pct"/>
                  <w:tcBorders>
                    <w:top w:val="nil"/>
                    <w:left w:val="nil"/>
                    <w:bottom w:val="single" w:sz="4" w:space="0" w:color="auto"/>
                    <w:right w:val="single" w:sz="4" w:space="0" w:color="auto"/>
                  </w:tcBorders>
                  <w:vAlign w:val="center"/>
                  <w:hideMark/>
                </w:tcPr>
                <w:p w14:paraId="5326EA32" w14:textId="77777777" w:rsidR="0035028F" w:rsidRPr="00EF275E" w:rsidRDefault="0035028F" w:rsidP="003D1995">
                  <w:pPr>
                    <w:spacing w:after="0" w:line="240" w:lineRule="auto"/>
                    <w:jc w:val="right"/>
                    <w:rPr>
                      <w:rFonts w:ascii="Bookman Old Style" w:eastAsia="Times New Roman" w:hAnsi="Bookman Old Style" w:cs="Times New Roman"/>
                      <w:b/>
                      <w:bCs/>
                      <w:color w:val="000000"/>
                      <w:sz w:val="18"/>
                      <w:szCs w:val="18"/>
                      <w:lang w:eastAsia="en-IN"/>
                    </w:rPr>
                  </w:pPr>
                  <w:r w:rsidRPr="00EF275E">
                    <w:rPr>
                      <w:rFonts w:ascii="Bookman Old Style" w:eastAsia="Times New Roman" w:hAnsi="Bookman Old Style" w:cs="Times New Roman"/>
                      <w:b/>
                      <w:bCs/>
                      <w:color w:val="000000"/>
                      <w:sz w:val="18"/>
                      <w:szCs w:val="18"/>
                      <w:lang w:eastAsia="en-IN"/>
                    </w:rPr>
                    <w:t>4,52,000</w:t>
                  </w:r>
                </w:p>
              </w:tc>
              <w:tc>
                <w:tcPr>
                  <w:tcW w:w="1691" w:type="pct"/>
                  <w:tcBorders>
                    <w:top w:val="nil"/>
                    <w:left w:val="nil"/>
                    <w:bottom w:val="single" w:sz="4" w:space="0" w:color="auto"/>
                    <w:right w:val="single" w:sz="4" w:space="0" w:color="auto"/>
                  </w:tcBorders>
                  <w:noWrap/>
                  <w:vAlign w:val="bottom"/>
                  <w:hideMark/>
                </w:tcPr>
                <w:p w14:paraId="16F35223" w14:textId="77777777" w:rsidR="0035028F" w:rsidRPr="00EF275E" w:rsidRDefault="0035028F" w:rsidP="003D1995">
                  <w:pPr>
                    <w:spacing w:after="0" w:line="240" w:lineRule="auto"/>
                    <w:rPr>
                      <w:rFonts w:ascii="Bookman Old Style" w:eastAsia="Times New Roman" w:hAnsi="Bookman Old Style" w:cs="Times New Roman"/>
                      <w:color w:val="000000"/>
                      <w:sz w:val="18"/>
                      <w:szCs w:val="18"/>
                      <w:lang w:eastAsia="en-IN"/>
                    </w:rPr>
                  </w:pPr>
                  <w:r w:rsidRPr="00EF275E">
                    <w:rPr>
                      <w:rFonts w:ascii="Bookman Old Style" w:eastAsia="Times New Roman" w:hAnsi="Bookman Old Style" w:cs="Times New Roman"/>
                      <w:color w:val="000000"/>
                      <w:sz w:val="18"/>
                      <w:szCs w:val="18"/>
                      <w:lang w:eastAsia="en-IN"/>
                    </w:rPr>
                    <w:t> </w:t>
                  </w:r>
                </w:p>
              </w:tc>
              <w:tc>
                <w:tcPr>
                  <w:tcW w:w="1055" w:type="pct"/>
                  <w:tcBorders>
                    <w:top w:val="nil"/>
                    <w:left w:val="nil"/>
                    <w:bottom w:val="single" w:sz="4" w:space="0" w:color="auto"/>
                    <w:right w:val="single" w:sz="4" w:space="0" w:color="auto"/>
                  </w:tcBorders>
                  <w:vAlign w:val="center"/>
                  <w:hideMark/>
                </w:tcPr>
                <w:p w14:paraId="0FA2D79E" w14:textId="77777777" w:rsidR="0035028F" w:rsidRPr="00EF275E" w:rsidRDefault="0035028F" w:rsidP="003D1995">
                  <w:pPr>
                    <w:spacing w:after="0" w:line="240" w:lineRule="auto"/>
                    <w:jc w:val="right"/>
                    <w:rPr>
                      <w:rFonts w:ascii="Bookman Old Style" w:eastAsia="Times New Roman" w:hAnsi="Bookman Old Style" w:cs="Times New Roman"/>
                      <w:b/>
                      <w:bCs/>
                      <w:color w:val="000000"/>
                      <w:sz w:val="18"/>
                      <w:szCs w:val="18"/>
                      <w:lang w:eastAsia="en-IN"/>
                    </w:rPr>
                  </w:pPr>
                  <w:r w:rsidRPr="00EF275E">
                    <w:rPr>
                      <w:rFonts w:ascii="Bookman Old Style" w:eastAsia="Times New Roman" w:hAnsi="Bookman Old Style" w:cs="Times New Roman"/>
                      <w:b/>
                      <w:bCs/>
                      <w:color w:val="000000"/>
                      <w:sz w:val="18"/>
                      <w:szCs w:val="18"/>
                      <w:lang w:eastAsia="en-IN"/>
                    </w:rPr>
                    <w:t>4,52,000</w:t>
                  </w:r>
                </w:p>
              </w:tc>
            </w:tr>
          </w:tbl>
          <w:p w14:paraId="47C4E054" w14:textId="77777777" w:rsidR="0035028F" w:rsidRPr="00EF275E" w:rsidRDefault="0035028F" w:rsidP="003D1995">
            <w:pPr>
              <w:pStyle w:val="ListParagraph"/>
              <w:spacing w:line="240" w:lineRule="auto"/>
              <w:rPr>
                <w:rFonts w:ascii="Bookman Old Style" w:hAnsi="Bookman Old Style"/>
                <w:b/>
                <w:bCs/>
                <w:sz w:val="24"/>
                <w:szCs w:val="24"/>
              </w:rPr>
            </w:pPr>
            <w:r w:rsidRPr="00EF275E">
              <w:rPr>
                <w:rFonts w:ascii="Bookman Old Style" w:hAnsi="Bookman Old Style"/>
                <w:b/>
                <w:bCs/>
                <w:sz w:val="24"/>
                <w:szCs w:val="24"/>
              </w:rPr>
              <w:t>Adjustments:</w:t>
            </w:r>
          </w:p>
          <w:p w14:paraId="66DEDAD8" w14:textId="77777777" w:rsidR="0035028F" w:rsidRPr="00EF275E" w:rsidRDefault="0035028F" w:rsidP="003D1995">
            <w:pPr>
              <w:pStyle w:val="ListParagraph"/>
              <w:numPr>
                <w:ilvl w:val="0"/>
                <w:numId w:val="11"/>
              </w:numPr>
              <w:spacing w:after="160" w:line="240" w:lineRule="auto"/>
              <w:rPr>
                <w:rFonts w:ascii="Bookman Old Style" w:hAnsi="Bookman Old Style"/>
                <w:sz w:val="24"/>
                <w:szCs w:val="24"/>
              </w:rPr>
            </w:pPr>
            <w:r w:rsidRPr="00EF275E">
              <w:rPr>
                <w:rFonts w:ascii="Bookman Old Style" w:hAnsi="Bookman Old Style"/>
                <w:sz w:val="24"/>
                <w:szCs w:val="24"/>
              </w:rPr>
              <w:t xml:space="preserve">Closing stock is valued at </w:t>
            </w:r>
            <w:r w:rsidRPr="00EF275E">
              <w:rPr>
                <w:rFonts w:ascii="Times New Roman" w:hAnsi="Times New Roman" w:cs="Times New Roman"/>
                <w:sz w:val="24"/>
                <w:szCs w:val="24"/>
              </w:rPr>
              <w:t>₹</w:t>
            </w:r>
            <w:r w:rsidRPr="00EF275E">
              <w:rPr>
                <w:rFonts w:ascii="Bookman Old Style" w:hAnsi="Bookman Old Style"/>
                <w:sz w:val="24"/>
                <w:szCs w:val="24"/>
              </w:rPr>
              <w:t>50,000.</w:t>
            </w:r>
          </w:p>
          <w:p w14:paraId="0E7E72A1" w14:textId="77777777" w:rsidR="0035028F" w:rsidRPr="00EF275E" w:rsidRDefault="0035028F" w:rsidP="003D1995">
            <w:pPr>
              <w:pStyle w:val="ListParagraph"/>
              <w:numPr>
                <w:ilvl w:val="0"/>
                <w:numId w:val="11"/>
              </w:numPr>
              <w:spacing w:after="160" w:line="240" w:lineRule="auto"/>
              <w:rPr>
                <w:rFonts w:ascii="Bookman Old Style" w:hAnsi="Bookman Old Style"/>
                <w:sz w:val="24"/>
                <w:szCs w:val="24"/>
              </w:rPr>
            </w:pPr>
            <w:r w:rsidRPr="00EF275E">
              <w:rPr>
                <w:rFonts w:ascii="Bookman Old Style" w:hAnsi="Bookman Old Style"/>
                <w:sz w:val="24"/>
                <w:szCs w:val="24"/>
              </w:rPr>
              <w:t xml:space="preserve">Wages outstanding </w:t>
            </w:r>
            <w:r w:rsidRPr="00EF275E">
              <w:rPr>
                <w:rFonts w:ascii="Times New Roman" w:hAnsi="Times New Roman" w:cs="Times New Roman"/>
                <w:sz w:val="24"/>
                <w:szCs w:val="24"/>
              </w:rPr>
              <w:t>₹</w:t>
            </w:r>
            <w:r w:rsidRPr="00EF275E">
              <w:rPr>
                <w:rFonts w:ascii="Bookman Old Style" w:hAnsi="Bookman Old Style"/>
                <w:sz w:val="24"/>
                <w:szCs w:val="24"/>
              </w:rPr>
              <w:t>2,000.</w:t>
            </w:r>
          </w:p>
          <w:p w14:paraId="1A092E36" w14:textId="77777777" w:rsidR="0035028F" w:rsidRPr="00EF275E" w:rsidRDefault="0035028F" w:rsidP="003D1995">
            <w:pPr>
              <w:pStyle w:val="ListParagraph"/>
              <w:numPr>
                <w:ilvl w:val="0"/>
                <w:numId w:val="11"/>
              </w:numPr>
              <w:spacing w:after="160" w:line="240" w:lineRule="auto"/>
              <w:rPr>
                <w:rFonts w:ascii="Bookman Old Style" w:hAnsi="Bookman Old Style"/>
                <w:sz w:val="24"/>
                <w:szCs w:val="24"/>
              </w:rPr>
            </w:pPr>
            <w:r w:rsidRPr="00EF275E">
              <w:rPr>
                <w:rFonts w:ascii="Bookman Old Style" w:hAnsi="Bookman Old Style"/>
                <w:sz w:val="24"/>
                <w:szCs w:val="24"/>
              </w:rPr>
              <w:t xml:space="preserve">Salaries outstanding </w:t>
            </w:r>
            <w:r w:rsidRPr="00EF275E">
              <w:rPr>
                <w:rFonts w:ascii="Times New Roman" w:hAnsi="Times New Roman" w:cs="Times New Roman"/>
                <w:sz w:val="24"/>
                <w:szCs w:val="24"/>
              </w:rPr>
              <w:t>₹</w:t>
            </w:r>
            <w:r w:rsidRPr="00EF275E">
              <w:rPr>
                <w:rFonts w:ascii="Bookman Old Style" w:hAnsi="Bookman Old Style"/>
                <w:sz w:val="24"/>
                <w:szCs w:val="24"/>
              </w:rPr>
              <w:t>3,000.</w:t>
            </w:r>
          </w:p>
          <w:p w14:paraId="0A74A8FD" w14:textId="77552F6C" w:rsidR="0035028F" w:rsidRPr="00EF275E" w:rsidRDefault="0035028F" w:rsidP="003D1995">
            <w:pPr>
              <w:pStyle w:val="ListParagraph"/>
              <w:numPr>
                <w:ilvl w:val="0"/>
                <w:numId w:val="11"/>
              </w:numPr>
              <w:spacing w:after="160" w:line="240" w:lineRule="auto"/>
              <w:rPr>
                <w:rFonts w:ascii="Bookman Old Style" w:hAnsi="Bookman Old Style"/>
                <w:sz w:val="24"/>
                <w:szCs w:val="24"/>
              </w:rPr>
            </w:pPr>
            <w:r w:rsidRPr="00EF275E">
              <w:rPr>
                <w:rFonts w:ascii="Bookman Old Style" w:hAnsi="Bookman Old Style"/>
                <w:sz w:val="24"/>
                <w:szCs w:val="24"/>
              </w:rPr>
              <w:t>Depreciation on machinery at 10%.</w:t>
            </w:r>
          </w:p>
        </w:tc>
        <w:tc>
          <w:tcPr>
            <w:tcW w:w="806" w:type="dxa"/>
            <w:tcBorders>
              <w:top w:val="single" w:sz="4" w:space="0" w:color="auto"/>
              <w:left w:val="single" w:sz="4" w:space="0" w:color="auto"/>
              <w:right w:val="single" w:sz="4" w:space="0" w:color="auto"/>
            </w:tcBorders>
            <w:vAlign w:val="center"/>
            <w:hideMark/>
          </w:tcPr>
          <w:p w14:paraId="3883A430" w14:textId="42AB7F38" w:rsidR="0035028F" w:rsidRDefault="0035028F" w:rsidP="0035028F">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10</w:t>
            </w:r>
          </w:p>
        </w:tc>
        <w:tc>
          <w:tcPr>
            <w:tcW w:w="704" w:type="dxa"/>
            <w:tcBorders>
              <w:top w:val="single" w:sz="4" w:space="0" w:color="auto"/>
              <w:left w:val="single" w:sz="4" w:space="0" w:color="auto"/>
              <w:right w:val="single" w:sz="4" w:space="0" w:color="auto"/>
            </w:tcBorders>
            <w:vAlign w:val="center"/>
          </w:tcPr>
          <w:p w14:paraId="2D3E9AB5" w14:textId="42C2E48E" w:rsidR="0035028F" w:rsidRDefault="0035028F" w:rsidP="003D1995">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2</w:t>
            </w:r>
          </w:p>
        </w:tc>
        <w:tc>
          <w:tcPr>
            <w:tcW w:w="566" w:type="dxa"/>
            <w:tcBorders>
              <w:top w:val="single" w:sz="4" w:space="0" w:color="auto"/>
              <w:left w:val="single" w:sz="4" w:space="0" w:color="auto"/>
              <w:right w:val="single" w:sz="4" w:space="0" w:color="auto"/>
            </w:tcBorders>
            <w:vAlign w:val="center"/>
          </w:tcPr>
          <w:p w14:paraId="55C1E05A" w14:textId="26D3FF1B" w:rsidR="0035028F" w:rsidRDefault="0035028F" w:rsidP="003D1995">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4</w:t>
            </w:r>
          </w:p>
        </w:tc>
      </w:tr>
      <w:tr w:rsidR="00F7038F" w14:paraId="2550F757" w14:textId="77777777" w:rsidTr="00F7038F">
        <w:trPr>
          <w:trHeight w:val="449"/>
        </w:trPr>
        <w:tc>
          <w:tcPr>
            <w:tcW w:w="10348" w:type="dxa"/>
            <w:gridSpan w:val="6"/>
            <w:tcBorders>
              <w:top w:val="single" w:sz="4" w:space="0" w:color="auto"/>
              <w:left w:val="single" w:sz="4" w:space="0" w:color="auto"/>
              <w:right w:val="single" w:sz="4" w:space="0" w:color="auto"/>
            </w:tcBorders>
            <w:tcMar>
              <w:top w:w="0" w:type="dxa"/>
              <w:left w:w="58" w:type="dxa"/>
              <w:bottom w:w="0" w:type="dxa"/>
              <w:right w:w="58" w:type="dxa"/>
            </w:tcMar>
            <w:vAlign w:val="center"/>
          </w:tcPr>
          <w:p w14:paraId="764A8EB0" w14:textId="77777777" w:rsidR="00F7038F" w:rsidRDefault="00F7038F" w:rsidP="003D1995">
            <w:pPr>
              <w:spacing w:after="0" w:line="240" w:lineRule="auto"/>
              <w:jc w:val="center"/>
              <w:rPr>
                <w:rFonts w:ascii="Bookman Old Style" w:eastAsia="Calibri" w:hAnsi="Bookman Old Style"/>
                <w:sz w:val="24"/>
                <w:szCs w:val="24"/>
              </w:rPr>
            </w:pPr>
          </w:p>
        </w:tc>
      </w:tr>
      <w:tr w:rsidR="00083C92" w14:paraId="5F37720F" w14:textId="77777777" w:rsidTr="0035028F">
        <w:trPr>
          <w:trHeight w:val="432"/>
        </w:trPr>
        <w:tc>
          <w:tcPr>
            <w:tcW w:w="414" w:type="dxa"/>
            <w:vMerge w:val="restart"/>
            <w:tcBorders>
              <w:top w:val="single" w:sz="4" w:space="0" w:color="auto"/>
              <w:left w:val="single" w:sz="4" w:space="0" w:color="auto"/>
              <w:right w:val="single" w:sz="4" w:space="0" w:color="auto"/>
            </w:tcBorders>
            <w:tcMar>
              <w:top w:w="0" w:type="dxa"/>
              <w:left w:w="58" w:type="dxa"/>
              <w:bottom w:w="0" w:type="dxa"/>
              <w:right w:w="58" w:type="dxa"/>
            </w:tcMar>
            <w:vAlign w:val="center"/>
            <w:hideMark/>
          </w:tcPr>
          <w:p w14:paraId="3CE1B3F2" w14:textId="77777777" w:rsidR="00083C92" w:rsidRDefault="00083C92" w:rsidP="003D1995">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6</w:t>
            </w:r>
          </w:p>
        </w:tc>
        <w:tc>
          <w:tcPr>
            <w:tcW w:w="410" w:type="dxa"/>
            <w:tcBorders>
              <w:top w:val="single" w:sz="4" w:space="0" w:color="auto"/>
              <w:left w:val="single" w:sz="4" w:space="0" w:color="auto"/>
              <w:bottom w:val="single" w:sz="4" w:space="0" w:color="auto"/>
              <w:right w:val="single" w:sz="4" w:space="0" w:color="auto"/>
            </w:tcBorders>
            <w:tcMar>
              <w:top w:w="0" w:type="dxa"/>
              <w:left w:w="58" w:type="dxa"/>
              <w:bottom w:w="0" w:type="dxa"/>
              <w:right w:w="58" w:type="dxa"/>
            </w:tcMar>
            <w:vAlign w:val="center"/>
            <w:hideMark/>
          </w:tcPr>
          <w:p w14:paraId="39C11B8A" w14:textId="1DF57FF5" w:rsidR="00083C92" w:rsidRDefault="00083C92" w:rsidP="003D1995">
            <w:pPr>
              <w:spacing w:after="0" w:line="240" w:lineRule="auto"/>
            </w:pPr>
            <w:r>
              <w:rPr>
                <w:rFonts w:ascii="Bookman Old Style" w:eastAsia="Calibri" w:hAnsi="Bookman Old Style"/>
                <w:sz w:val="24"/>
                <w:szCs w:val="24"/>
              </w:rPr>
              <w:t>a)</w:t>
            </w:r>
          </w:p>
        </w:tc>
        <w:tc>
          <w:tcPr>
            <w:tcW w:w="7448" w:type="dxa"/>
            <w:tcBorders>
              <w:top w:val="single" w:sz="4" w:space="0" w:color="auto"/>
              <w:left w:val="single" w:sz="4" w:space="0" w:color="auto"/>
              <w:bottom w:val="single" w:sz="4" w:space="0" w:color="auto"/>
              <w:right w:val="single" w:sz="4" w:space="0" w:color="auto"/>
            </w:tcBorders>
            <w:vAlign w:val="center"/>
          </w:tcPr>
          <w:p w14:paraId="404A41B1" w14:textId="179EEFEE" w:rsidR="00083C92" w:rsidRPr="00EF275E" w:rsidRDefault="00083C92" w:rsidP="003D1995">
            <w:pPr>
              <w:autoSpaceDE w:val="0"/>
              <w:autoSpaceDN w:val="0"/>
              <w:adjustRightInd w:val="0"/>
              <w:spacing w:after="0" w:line="240" w:lineRule="auto"/>
              <w:jc w:val="both"/>
              <w:rPr>
                <w:rFonts w:ascii="Bookman Old Style" w:eastAsia="Calibri" w:hAnsi="Bookman Old Style"/>
                <w:sz w:val="24"/>
                <w:szCs w:val="24"/>
              </w:rPr>
            </w:pPr>
            <w:r w:rsidRPr="00EF275E">
              <w:rPr>
                <w:rFonts w:ascii="Bookman Old Style" w:hAnsi="Bookman Old Style"/>
              </w:rPr>
              <w:t xml:space="preserve">A Ltd. purchased a machine on 1st July 2023 for </w:t>
            </w:r>
            <w:r w:rsidRPr="00EF275E">
              <w:rPr>
                <w:rFonts w:ascii="Times New Roman" w:hAnsi="Times New Roman" w:cs="Times New Roman"/>
              </w:rPr>
              <w:t>₹</w:t>
            </w:r>
            <w:r w:rsidRPr="00EF275E">
              <w:rPr>
                <w:rFonts w:ascii="Bookman Old Style" w:hAnsi="Bookman Old Style"/>
              </w:rPr>
              <w:t xml:space="preserve">14,00,000 and incurred </w:t>
            </w:r>
            <w:r w:rsidRPr="00EF275E">
              <w:rPr>
                <w:rFonts w:ascii="Times New Roman" w:hAnsi="Times New Roman" w:cs="Times New Roman"/>
              </w:rPr>
              <w:t>₹</w:t>
            </w:r>
            <w:r w:rsidRPr="00EF275E">
              <w:rPr>
                <w:rFonts w:ascii="Bookman Old Style" w:hAnsi="Bookman Old Style"/>
              </w:rPr>
              <w:t>1,00,000 towards its installation. The company writes off depreciation at 10% per annum on the original cost under the Straight-Line Method. The books of accounts are closed on 31st March every year. You are required to prepare the Machinery Account only for the years ended 31st March 2024 and 31st March 2025.</w:t>
            </w:r>
          </w:p>
        </w:tc>
        <w:tc>
          <w:tcPr>
            <w:tcW w:w="806" w:type="dxa"/>
            <w:tcBorders>
              <w:top w:val="single" w:sz="4" w:space="0" w:color="auto"/>
              <w:left w:val="single" w:sz="4" w:space="0" w:color="auto"/>
              <w:bottom w:val="single" w:sz="4" w:space="0" w:color="auto"/>
              <w:right w:val="single" w:sz="4" w:space="0" w:color="auto"/>
            </w:tcBorders>
            <w:vAlign w:val="center"/>
            <w:hideMark/>
          </w:tcPr>
          <w:p w14:paraId="7BC704DB" w14:textId="358EAA6C" w:rsidR="00083C92" w:rsidRDefault="00083C92" w:rsidP="003D1995">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5</w:t>
            </w:r>
          </w:p>
        </w:tc>
        <w:tc>
          <w:tcPr>
            <w:tcW w:w="704" w:type="dxa"/>
            <w:tcBorders>
              <w:top w:val="single" w:sz="4" w:space="0" w:color="auto"/>
              <w:left w:val="single" w:sz="4" w:space="0" w:color="auto"/>
              <w:bottom w:val="single" w:sz="4" w:space="0" w:color="auto"/>
              <w:right w:val="single" w:sz="4" w:space="0" w:color="auto"/>
            </w:tcBorders>
            <w:vAlign w:val="center"/>
          </w:tcPr>
          <w:p w14:paraId="1D12326F" w14:textId="24BDAED8" w:rsidR="00083C92" w:rsidRDefault="00083C92" w:rsidP="003D1995">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3</w:t>
            </w:r>
          </w:p>
        </w:tc>
        <w:tc>
          <w:tcPr>
            <w:tcW w:w="566" w:type="dxa"/>
            <w:tcBorders>
              <w:top w:val="single" w:sz="4" w:space="0" w:color="auto"/>
              <w:left w:val="single" w:sz="4" w:space="0" w:color="auto"/>
              <w:bottom w:val="single" w:sz="4" w:space="0" w:color="auto"/>
              <w:right w:val="single" w:sz="4" w:space="0" w:color="auto"/>
            </w:tcBorders>
            <w:vAlign w:val="center"/>
          </w:tcPr>
          <w:p w14:paraId="5E257CF3" w14:textId="6094ED92" w:rsidR="00083C92" w:rsidRDefault="00083C92" w:rsidP="003D1995">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3</w:t>
            </w:r>
          </w:p>
        </w:tc>
      </w:tr>
      <w:tr w:rsidR="00083C92" w14:paraId="0B7F3CED" w14:textId="77777777" w:rsidTr="0035028F">
        <w:trPr>
          <w:trHeight w:val="432"/>
        </w:trPr>
        <w:tc>
          <w:tcPr>
            <w:tcW w:w="414" w:type="dxa"/>
            <w:vMerge/>
            <w:tcBorders>
              <w:left w:val="single" w:sz="4" w:space="0" w:color="auto"/>
              <w:bottom w:val="single" w:sz="4" w:space="0" w:color="auto"/>
              <w:right w:val="single" w:sz="4" w:space="0" w:color="auto"/>
            </w:tcBorders>
            <w:tcMar>
              <w:top w:w="0" w:type="dxa"/>
              <w:left w:w="58" w:type="dxa"/>
              <w:bottom w:w="0" w:type="dxa"/>
              <w:right w:w="58" w:type="dxa"/>
            </w:tcMar>
            <w:vAlign w:val="center"/>
          </w:tcPr>
          <w:p w14:paraId="72980CB5" w14:textId="77777777" w:rsidR="00083C92" w:rsidRDefault="00083C92" w:rsidP="003D1995">
            <w:pPr>
              <w:spacing w:after="0" w:line="240" w:lineRule="auto"/>
              <w:jc w:val="center"/>
              <w:rPr>
                <w:rFonts w:ascii="Bookman Old Style" w:eastAsia="Calibri" w:hAnsi="Bookman Old Style"/>
                <w:sz w:val="24"/>
                <w:szCs w:val="24"/>
              </w:rPr>
            </w:pPr>
          </w:p>
        </w:tc>
        <w:tc>
          <w:tcPr>
            <w:tcW w:w="410" w:type="dxa"/>
            <w:tcBorders>
              <w:top w:val="single" w:sz="4" w:space="0" w:color="auto"/>
              <w:left w:val="single" w:sz="4" w:space="0" w:color="auto"/>
              <w:bottom w:val="single" w:sz="4" w:space="0" w:color="auto"/>
              <w:right w:val="single" w:sz="4" w:space="0" w:color="auto"/>
            </w:tcBorders>
            <w:tcMar>
              <w:top w:w="0" w:type="dxa"/>
              <w:left w:w="58" w:type="dxa"/>
              <w:bottom w:w="0" w:type="dxa"/>
              <w:right w:w="58" w:type="dxa"/>
            </w:tcMar>
            <w:vAlign w:val="center"/>
          </w:tcPr>
          <w:p w14:paraId="4E2C83AC" w14:textId="368FDC19" w:rsidR="00083C92" w:rsidRDefault="00083C92" w:rsidP="003D1995">
            <w:pPr>
              <w:spacing w:after="0" w:line="240" w:lineRule="auto"/>
              <w:rPr>
                <w:rFonts w:ascii="Bookman Old Style" w:eastAsia="Calibri" w:hAnsi="Bookman Old Style"/>
                <w:sz w:val="24"/>
                <w:szCs w:val="24"/>
              </w:rPr>
            </w:pPr>
            <w:r>
              <w:rPr>
                <w:rFonts w:ascii="Bookman Old Style" w:eastAsia="Calibri" w:hAnsi="Bookman Old Style"/>
                <w:sz w:val="24"/>
                <w:szCs w:val="24"/>
              </w:rPr>
              <w:t>b)</w:t>
            </w:r>
          </w:p>
        </w:tc>
        <w:tc>
          <w:tcPr>
            <w:tcW w:w="7448" w:type="dxa"/>
            <w:tcBorders>
              <w:top w:val="single" w:sz="4" w:space="0" w:color="auto"/>
              <w:left w:val="single" w:sz="4" w:space="0" w:color="auto"/>
              <w:bottom w:val="single" w:sz="4" w:space="0" w:color="auto"/>
              <w:right w:val="single" w:sz="4" w:space="0" w:color="auto"/>
            </w:tcBorders>
            <w:vAlign w:val="center"/>
          </w:tcPr>
          <w:p w14:paraId="1CC44A82" w14:textId="45B5C5C8" w:rsidR="00083C92" w:rsidRPr="00EF275E" w:rsidRDefault="00083C92" w:rsidP="003D1995">
            <w:pPr>
              <w:autoSpaceDE w:val="0"/>
              <w:autoSpaceDN w:val="0"/>
              <w:adjustRightInd w:val="0"/>
              <w:spacing w:after="0" w:line="240" w:lineRule="auto"/>
              <w:jc w:val="both"/>
              <w:rPr>
                <w:rFonts w:ascii="Bookman Old Style" w:hAnsi="Bookman Old Style"/>
                <w:sz w:val="24"/>
                <w:szCs w:val="24"/>
              </w:rPr>
            </w:pPr>
            <w:r w:rsidRPr="00EF275E">
              <w:rPr>
                <w:rFonts w:ascii="Bookman Old Style" w:hAnsi="Bookman Old Style"/>
                <w:sz w:val="24"/>
                <w:szCs w:val="24"/>
              </w:rPr>
              <w:t>Explain the different methods of depreciation.</w:t>
            </w:r>
          </w:p>
        </w:tc>
        <w:tc>
          <w:tcPr>
            <w:tcW w:w="806" w:type="dxa"/>
            <w:tcBorders>
              <w:top w:val="single" w:sz="4" w:space="0" w:color="auto"/>
              <w:left w:val="single" w:sz="4" w:space="0" w:color="auto"/>
              <w:bottom w:val="single" w:sz="4" w:space="0" w:color="auto"/>
              <w:right w:val="single" w:sz="4" w:space="0" w:color="auto"/>
            </w:tcBorders>
            <w:vAlign w:val="center"/>
          </w:tcPr>
          <w:p w14:paraId="316B1BB8" w14:textId="69716DAF" w:rsidR="00083C92" w:rsidRDefault="00083C92" w:rsidP="003D1995">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5</w:t>
            </w:r>
          </w:p>
        </w:tc>
        <w:tc>
          <w:tcPr>
            <w:tcW w:w="704" w:type="dxa"/>
            <w:tcBorders>
              <w:top w:val="single" w:sz="4" w:space="0" w:color="auto"/>
              <w:left w:val="single" w:sz="4" w:space="0" w:color="auto"/>
              <w:bottom w:val="single" w:sz="4" w:space="0" w:color="auto"/>
              <w:right w:val="single" w:sz="4" w:space="0" w:color="auto"/>
            </w:tcBorders>
            <w:vAlign w:val="center"/>
          </w:tcPr>
          <w:p w14:paraId="7513280C" w14:textId="6145CBE4" w:rsidR="00083C92" w:rsidRDefault="00083C92" w:rsidP="003D1995">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3</w:t>
            </w:r>
          </w:p>
        </w:tc>
        <w:tc>
          <w:tcPr>
            <w:tcW w:w="566" w:type="dxa"/>
            <w:tcBorders>
              <w:top w:val="single" w:sz="4" w:space="0" w:color="auto"/>
              <w:left w:val="single" w:sz="4" w:space="0" w:color="auto"/>
              <w:bottom w:val="single" w:sz="4" w:space="0" w:color="auto"/>
              <w:right w:val="single" w:sz="4" w:space="0" w:color="auto"/>
            </w:tcBorders>
            <w:vAlign w:val="center"/>
          </w:tcPr>
          <w:p w14:paraId="7AF45C20" w14:textId="2E70A63E" w:rsidR="00083C92" w:rsidRDefault="00083C92" w:rsidP="003D1995">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2</w:t>
            </w:r>
          </w:p>
        </w:tc>
      </w:tr>
      <w:tr w:rsidR="000A6227" w14:paraId="6D63FAE6" w14:textId="77777777" w:rsidTr="00C867D4">
        <w:trPr>
          <w:trHeight w:val="432"/>
        </w:trPr>
        <w:tc>
          <w:tcPr>
            <w:tcW w:w="10348" w:type="dxa"/>
            <w:gridSpan w:val="6"/>
            <w:tcBorders>
              <w:top w:val="single" w:sz="4" w:space="0" w:color="auto"/>
              <w:left w:val="single" w:sz="4" w:space="0" w:color="auto"/>
              <w:bottom w:val="single" w:sz="4" w:space="0" w:color="auto"/>
              <w:right w:val="single" w:sz="4" w:space="0" w:color="auto"/>
            </w:tcBorders>
            <w:tcMar>
              <w:top w:w="0" w:type="dxa"/>
              <w:left w:w="58" w:type="dxa"/>
              <w:bottom w:w="0" w:type="dxa"/>
              <w:right w:w="58" w:type="dxa"/>
            </w:tcMar>
            <w:vAlign w:val="center"/>
            <w:hideMark/>
          </w:tcPr>
          <w:p w14:paraId="6D1F85FC" w14:textId="77777777" w:rsidR="000A6227" w:rsidRDefault="000A6227" w:rsidP="003D1995">
            <w:pPr>
              <w:spacing w:after="0" w:line="240" w:lineRule="auto"/>
              <w:jc w:val="center"/>
              <w:rPr>
                <w:rFonts w:ascii="Bookman Old Style" w:eastAsia="Calibri" w:hAnsi="Bookman Old Style"/>
                <w:sz w:val="24"/>
                <w:szCs w:val="24"/>
              </w:rPr>
            </w:pPr>
            <w:r>
              <w:rPr>
                <w:rFonts w:ascii="Bookman Old Style" w:eastAsia="Calibri" w:hAnsi="Bookman Old Style"/>
                <w:b/>
                <w:sz w:val="24"/>
                <w:szCs w:val="24"/>
              </w:rPr>
              <w:t>OR</w:t>
            </w:r>
          </w:p>
        </w:tc>
      </w:tr>
      <w:tr w:rsidR="000A6227" w14:paraId="6BFCD9F9" w14:textId="77777777" w:rsidTr="0035028F">
        <w:trPr>
          <w:trHeight w:val="432"/>
        </w:trPr>
        <w:tc>
          <w:tcPr>
            <w:tcW w:w="414" w:type="dxa"/>
            <w:tcBorders>
              <w:top w:val="single" w:sz="4" w:space="0" w:color="auto"/>
              <w:left w:val="single" w:sz="4" w:space="0" w:color="auto"/>
              <w:bottom w:val="single" w:sz="4" w:space="0" w:color="auto"/>
              <w:right w:val="single" w:sz="4" w:space="0" w:color="auto"/>
            </w:tcBorders>
            <w:tcMar>
              <w:top w:w="0" w:type="dxa"/>
              <w:left w:w="58" w:type="dxa"/>
              <w:bottom w:w="0" w:type="dxa"/>
              <w:right w:w="58" w:type="dxa"/>
            </w:tcMar>
            <w:vAlign w:val="center"/>
            <w:hideMark/>
          </w:tcPr>
          <w:p w14:paraId="2F9D2831" w14:textId="77777777" w:rsidR="000A6227" w:rsidRDefault="000A6227" w:rsidP="003D1995">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7</w:t>
            </w:r>
          </w:p>
        </w:tc>
        <w:tc>
          <w:tcPr>
            <w:tcW w:w="410" w:type="dxa"/>
            <w:tcBorders>
              <w:top w:val="single" w:sz="4" w:space="0" w:color="auto"/>
              <w:left w:val="single" w:sz="4" w:space="0" w:color="auto"/>
              <w:bottom w:val="single" w:sz="4" w:space="0" w:color="auto"/>
              <w:right w:val="single" w:sz="4" w:space="0" w:color="auto"/>
            </w:tcBorders>
            <w:tcMar>
              <w:top w:w="0" w:type="dxa"/>
              <w:left w:w="58" w:type="dxa"/>
              <w:bottom w:w="0" w:type="dxa"/>
              <w:right w:w="58" w:type="dxa"/>
            </w:tcMar>
            <w:vAlign w:val="center"/>
            <w:hideMark/>
          </w:tcPr>
          <w:p w14:paraId="3B1BA329" w14:textId="315700A8" w:rsidR="000A6227" w:rsidRDefault="000A6227" w:rsidP="003D1995">
            <w:pPr>
              <w:spacing w:after="0" w:line="240" w:lineRule="auto"/>
              <w:jc w:val="center"/>
              <w:rPr>
                <w:rFonts w:ascii="Bookman Old Style" w:eastAsia="Calibri" w:hAnsi="Bookman Old Style"/>
                <w:sz w:val="24"/>
                <w:szCs w:val="24"/>
              </w:rPr>
            </w:pPr>
          </w:p>
        </w:tc>
        <w:tc>
          <w:tcPr>
            <w:tcW w:w="7448" w:type="dxa"/>
            <w:tcBorders>
              <w:top w:val="single" w:sz="4" w:space="0" w:color="auto"/>
              <w:left w:val="single" w:sz="4" w:space="0" w:color="auto"/>
              <w:bottom w:val="single" w:sz="4" w:space="0" w:color="auto"/>
              <w:right w:val="single" w:sz="4" w:space="0" w:color="auto"/>
            </w:tcBorders>
            <w:vAlign w:val="center"/>
          </w:tcPr>
          <w:p w14:paraId="2E4F410D" w14:textId="1C1D9D33" w:rsidR="000A6227" w:rsidRPr="00EF275E" w:rsidRDefault="000A6227" w:rsidP="003D1995">
            <w:pPr>
              <w:spacing w:after="0" w:line="240" w:lineRule="auto"/>
              <w:rPr>
                <w:rFonts w:ascii="Bookman Old Style" w:hAnsi="Bookman Old Style"/>
                <w:sz w:val="24"/>
                <w:szCs w:val="24"/>
              </w:rPr>
            </w:pPr>
            <w:r>
              <w:rPr>
                <w:rFonts w:ascii="Bookman Old Style" w:hAnsi="Bookman Old Style"/>
                <w:sz w:val="24"/>
                <w:szCs w:val="24"/>
              </w:rPr>
              <w:t xml:space="preserve">Describe </w:t>
            </w:r>
            <w:r w:rsidRPr="00EF275E">
              <w:rPr>
                <w:rFonts w:ascii="Bookman Old Style" w:hAnsi="Bookman Old Style"/>
                <w:sz w:val="24"/>
                <w:szCs w:val="24"/>
              </w:rPr>
              <w:t>the methods of valuation of goodwill.</w:t>
            </w:r>
          </w:p>
        </w:tc>
        <w:tc>
          <w:tcPr>
            <w:tcW w:w="806" w:type="dxa"/>
            <w:tcBorders>
              <w:top w:val="single" w:sz="4" w:space="0" w:color="auto"/>
              <w:left w:val="single" w:sz="4" w:space="0" w:color="auto"/>
              <w:bottom w:val="single" w:sz="4" w:space="0" w:color="auto"/>
              <w:right w:val="single" w:sz="4" w:space="0" w:color="auto"/>
            </w:tcBorders>
            <w:vAlign w:val="center"/>
            <w:hideMark/>
          </w:tcPr>
          <w:p w14:paraId="317F4B71" w14:textId="60BE04CD" w:rsidR="000A6227" w:rsidRDefault="000A6227" w:rsidP="003D1995">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10</w:t>
            </w:r>
          </w:p>
        </w:tc>
        <w:tc>
          <w:tcPr>
            <w:tcW w:w="704" w:type="dxa"/>
            <w:tcBorders>
              <w:top w:val="single" w:sz="4" w:space="0" w:color="auto"/>
              <w:left w:val="single" w:sz="4" w:space="0" w:color="auto"/>
              <w:bottom w:val="single" w:sz="4" w:space="0" w:color="auto"/>
              <w:right w:val="single" w:sz="4" w:space="0" w:color="auto"/>
            </w:tcBorders>
            <w:vAlign w:val="center"/>
          </w:tcPr>
          <w:p w14:paraId="7B7DFEF8" w14:textId="5618D3C5" w:rsidR="000A6227" w:rsidRDefault="001E6FCC" w:rsidP="003D1995">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3</w:t>
            </w:r>
          </w:p>
        </w:tc>
        <w:tc>
          <w:tcPr>
            <w:tcW w:w="566" w:type="dxa"/>
            <w:tcBorders>
              <w:top w:val="single" w:sz="4" w:space="0" w:color="auto"/>
              <w:left w:val="single" w:sz="4" w:space="0" w:color="auto"/>
              <w:bottom w:val="single" w:sz="4" w:space="0" w:color="auto"/>
              <w:right w:val="single" w:sz="4" w:space="0" w:color="auto"/>
            </w:tcBorders>
            <w:vAlign w:val="center"/>
          </w:tcPr>
          <w:p w14:paraId="2BAB76E4" w14:textId="33B26BA9" w:rsidR="000A6227" w:rsidRDefault="001E6FCC" w:rsidP="003D1995">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2</w:t>
            </w:r>
          </w:p>
        </w:tc>
      </w:tr>
      <w:tr w:rsidR="000A6227" w14:paraId="3653FC9D" w14:textId="77777777" w:rsidTr="00C867D4">
        <w:trPr>
          <w:trHeight w:val="432"/>
        </w:trPr>
        <w:tc>
          <w:tcPr>
            <w:tcW w:w="10348" w:type="dxa"/>
            <w:gridSpan w:val="6"/>
            <w:tcBorders>
              <w:top w:val="single" w:sz="4" w:space="0" w:color="auto"/>
              <w:left w:val="single" w:sz="4" w:space="0" w:color="auto"/>
              <w:bottom w:val="single" w:sz="4" w:space="0" w:color="auto"/>
              <w:right w:val="single" w:sz="4" w:space="0" w:color="auto"/>
            </w:tcBorders>
            <w:tcMar>
              <w:top w:w="0" w:type="dxa"/>
              <w:left w:w="58" w:type="dxa"/>
              <w:bottom w:w="0" w:type="dxa"/>
              <w:right w:w="58" w:type="dxa"/>
            </w:tcMar>
            <w:vAlign w:val="center"/>
            <w:hideMark/>
          </w:tcPr>
          <w:p w14:paraId="25D9F9E1" w14:textId="314BDCC8" w:rsidR="000A6227" w:rsidRDefault="000A6227" w:rsidP="003D1995">
            <w:pPr>
              <w:spacing w:after="0" w:line="240" w:lineRule="auto"/>
              <w:jc w:val="center"/>
              <w:rPr>
                <w:rFonts w:ascii="Bookman Old Style" w:eastAsia="Calibri" w:hAnsi="Bookman Old Style"/>
                <w:sz w:val="24"/>
                <w:szCs w:val="24"/>
              </w:rPr>
            </w:pPr>
          </w:p>
        </w:tc>
      </w:tr>
      <w:tr w:rsidR="00083C92" w14:paraId="3BB78CC6" w14:textId="77777777" w:rsidTr="0035028F">
        <w:trPr>
          <w:trHeight w:val="432"/>
        </w:trPr>
        <w:tc>
          <w:tcPr>
            <w:tcW w:w="414" w:type="dxa"/>
            <w:vMerge w:val="restart"/>
            <w:tcBorders>
              <w:top w:val="single" w:sz="4" w:space="0" w:color="auto"/>
              <w:left w:val="single" w:sz="4" w:space="0" w:color="auto"/>
              <w:right w:val="single" w:sz="4" w:space="0" w:color="auto"/>
            </w:tcBorders>
            <w:tcMar>
              <w:top w:w="0" w:type="dxa"/>
              <w:left w:w="58" w:type="dxa"/>
              <w:bottom w:w="0" w:type="dxa"/>
              <w:right w:w="58" w:type="dxa"/>
            </w:tcMar>
            <w:vAlign w:val="center"/>
            <w:hideMark/>
          </w:tcPr>
          <w:p w14:paraId="4F0EDEA3" w14:textId="77777777" w:rsidR="00083C92" w:rsidRDefault="00083C92" w:rsidP="003D1995">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8</w:t>
            </w:r>
          </w:p>
        </w:tc>
        <w:tc>
          <w:tcPr>
            <w:tcW w:w="410" w:type="dxa"/>
            <w:tcBorders>
              <w:top w:val="single" w:sz="4" w:space="0" w:color="auto"/>
              <w:left w:val="single" w:sz="4" w:space="0" w:color="auto"/>
              <w:bottom w:val="single" w:sz="4" w:space="0" w:color="auto"/>
              <w:right w:val="single" w:sz="4" w:space="0" w:color="auto"/>
            </w:tcBorders>
            <w:tcMar>
              <w:top w:w="0" w:type="dxa"/>
              <w:left w:w="58" w:type="dxa"/>
              <w:bottom w:w="0" w:type="dxa"/>
              <w:right w:w="58" w:type="dxa"/>
            </w:tcMar>
            <w:vAlign w:val="center"/>
          </w:tcPr>
          <w:p w14:paraId="087FF79F" w14:textId="2BD74DF5" w:rsidR="00083C92" w:rsidRDefault="00083C92" w:rsidP="003D1995">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a)</w:t>
            </w:r>
          </w:p>
        </w:tc>
        <w:tc>
          <w:tcPr>
            <w:tcW w:w="7448" w:type="dxa"/>
            <w:tcBorders>
              <w:top w:val="single" w:sz="4" w:space="0" w:color="auto"/>
              <w:left w:val="single" w:sz="4" w:space="0" w:color="auto"/>
              <w:bottom w:val="single" w:sz="4" w:space="0" w:color="auto"/>
              <w:right w:val="single" w:sz="4" w:space="0" w:color="auto"/>
            </w:tcBorders>
            <w:vAlign w:val="center"/>
          </w:tcPr>
          <w:p w14:paraId="0EA0EE2C" w14:textId="77777777" w:rsidR="00083C92" w:rsidRPr="00EF275E" w:rsidRDefault="00083C92" w:rsidP="003D1995">
            <w:pPr>
              <w:pStyle w:val="BodyText"/>
              <w:spacing w:before="71" w:line="240" w:lineRule="auto"/>
              <w:jc w:val="both"/>
              <w:rPr>
                <w:rFonts w:ascii="Bookman Old Style" w:hAnsi="Bookman Old Style"/>
              </w:rPr>
            </w:pPr>
            <w:r w:rsidRPr="00EF275E">
              <w:rPr>
                <w:rFonts w:ascii="Bookman Old Style" w:hAnsi="Bookman Old Style"/>
              </w:rPr>
              <w:t>From the following Balance Sheet figures of a company, prepare a Statement of Changes in Working Capital.</w:t>
            </w:r>
          </w:p>
          <w:tbl>
            <w:tblPr>
              <w:tblStyle w:val="TableGrid"/>
              <w:tblW w:w="0" w:type="auto"/>
              <w:jc w:val="center"/>
              <w:tblLook w:val="04A0" w:firstRow="1" w:lastRow="0" w:firstColumn="1" w:lastColumn="0" w:noHBand="0" w:noVBand="1"/>
            </w:tblPr>
            <w:tblGrid>
              <w:gridCol w:w="1429"/>
              <w:gridCol w:w="1602"/>
              <w:gridCol w:w="1602"/>
            </w:tblGrid>
            <w:tr w:rsidR="00083C92" w:rsidRPr="00EF275E" w14:paraId="28EE3B0E" w14:textId="77777777" w:rsidTr="007E109A">
              <w:trPr>
                <w:trHeight w:val="411"/>
                <w:jc w:val="center"/>
              </w:trPr>
              <w:tc>
                <w:tcPr>
                  <w:tcW w:w="1429" w:type="dxa"/>
                  <w:vAlign w:val="center"/>
                  <w:hideMark/>
                </w:tcPr>
                <w:p w14:paraId="4EDDD04C" w14:textId="77777777" w:rsidR="00083C92" w:rsidRPr="00EF275E" w:rsidRDefault="00083C92" w:rsidP="003D1995">
                  <w:pPr>
                    <w:jc w:val="center"/>
                    <w:rPr>
                      <w:rFonts w:ascii="Bookman Old Style" w:eastAsia="Times New Roman" w:hAnsi="Bookman Old Style" w:cs="Times New Roman"/>
                      <w:b/>
                      <w:bCs/>
                      <w:sz w:val="20"/>
                      <w:szCs w:val="20"/>
                      <w:lang w:val="en-IN" w:eastAsia="en-IN"/>
                    </w:rPr>
                  </w:pPr>
                  <w:r w:rsidRPr="00EF275E">
                    <w:rPr>
                      <w:rFonts w:ascii="Bookman Old Style" w:eastAsia="Times New Roman" w:hAnsi="Bookman Old Style" w:cs="Times New Roman"/>
                      <w:b/>
                      <w:bCs/>
                      <w:sz w:val="20"/>
                      <w:szCs w:val="20"/>
                      <w:lang w:val="en-IN" w:eastAsia="en-IN"/>
                    </w:rPr>
                    <w:t>Particulars</w:t>
                  </w:r>
                </w:p>
              </w:tc>
              <w:tc>
                <w:tcPr>
                  <w:tcW w:w="1602" w:type="dxa"/>
                  <w:vAlign w:val="center"/>
                  <w:hideMark/>
                </w:tcPr>
                <w:p w14:paraId="2E8CC3EF" w14:textId="77777777" w:rsidR="00083C92" w:rsidRPr="00EF275E" w:rsidRDefault="00083C92" w:rsidP="003D1995">
                  <w:pPr>
                    <w:jc w:val="center"/>
                    <w:rPr>
                      <w:rFonts w:ascii="Bookman Old Style" w:eastAsia="Times New Roman" w:hAnsi="Bookman Old Style" w:cs="Times New Roman"/>
                      <w:b/>
                      <w:bCs/>
                      <w:sz w:val="20"/>
                      <w:szCs w:val="20"/>
                      <w:lang w:val="en-IN" w:eastAsia="en-IN"/>
                    </w:rPr>
                  </w:pPr>
                  <w:r w:rsidRPr="00EF275E">
                    <w:rPr>
                      <w:rFonts w:ascii="Bookman Old Style" w:eastAsia="Times New Roman" w:hAnsi="Bookman Old Style" w:cs="Times New Roman"/>
                      <w:b/>
                      <w:bCs/>
                      <w:sz w:val="20"/>
                      <w:szCs w:val="20"/>
                      <w:lang w:val="en-IN" w:eastAsia="en-IN"/>
                    </w:rPr>
                    <w:t>31-03-2023 (</w:t>
                  </w:r>
                  <w:r w:rsidRPr="00EF275E">
                    <w:rPr>
                      <w:rFonts w:ascii="Times New Roman" w:eastAsia="Times New Roman" w:hAnsi="Times New Roman" w:cs="Times New Roman"/>
                      <w:b/>
                      <w:bCs/>
                      <w:sz w:val="20"/>
                      <w:szCs w:val="20"/>
                      <w:lang w:val="en-IN" w:eastAsia="en-IN"/>
                    </w:rPr>
                    <w:t>₹</w:t>
                  </w:r>
                  <w:r w:rsidRPr="00EF275E">
                    <w:rPr>
                      <w:rFonts w:ascii="Bookman Old Style" w:eastAsia="Times New Roman" w:hAnsi="Bookman Old Style" w:cs="Times New Roman"/>
                      <w:b/>
                      <w:bCs/>
                      <w:sz w:val="20"/>
                      <w:szCs w:val="20"/>
                      <w:lang w:val="en-IN" w:eastAsia="en-IN"/>
                    </w:rPr>
                    <w:t>)</w:t>
                  </w:r>
                </w:p>
              </w:tc>
              <w:tc>
                <w:tcPr>
                  <w:tcW w:w="1602" w:type="dxa"/>
                  <w:vAlign w:val="center"/>
                  <w:hideMark/>
                </w:tcPr>
                <w:p w14:paraId="694576DF" w14:textId="77777777" w:rsidR="00083C92" w:rsidRPr="00EF275E" w:rsidRDefault="00083C92" w:rsidP="003D1995">
                  <w:pPr>
                    <w:jc w:val="center"/>
                    <w:rPr>
                      <w:rFonts w:ascii="Bookman Old Style" w:eastAsia="Times New Roman" w:hAnsi="Bookman Old Style" w:cs="Times New Roman"/>
                      <w:b/>
                      <w:bCs/>
                      <w:sz w:val="20"/>
                      <w:szCs w:val="20"/>
                      <w:lang w:val="en-IN" w:eastAsia="en-IN"/>
                    </w:rPr>
                  </w:pPr>
                  <w:r w:rsidRPr="00EF275E">
                    <w:rPr>
                      <w:rFonts w:ascii="Bookman Old Style" w:eastAsia="Times New Roman" w:hAnsi="Bookman Old Style" w:cs="Times New Roman"/>
                      <w:b/>
                      <w:bCs/>
                      <w:sz w:val="20"/>
                      <w:szCs w:val="20"/>
                      <w:lang w:val="en-IN" w:eastAsia="en-IN"/>
                    </w:rPr>
                    <w:t>31-03-2024 (</w:t>
                  </w:r>
                  <w:r w:rsidRPr="00EF275E">
                    <w:rPr>
                      <w:rFonts w:ascii="Times New Roman" w:eastAsia="Times New Roman" w:hAnsi="Times New Roman" w:cs="Times New Roman"/>
                      <w:b/>
                      <w:bCs/>
                      <w:sz w:val="20"/>
                      <w:szCs w:val="20"/>
                      <w:lang w:val="en-IN" w:eastAsia="en-IN"/>
                    </w:rPr>
                    <w:t>₹</w:t>
                  </w:r>
                  <w:r w:rsidRPr="00EF275E">
                    <w:rPr>
                      <w:rFonts w:ascii="Bookman Old Style" w:eastAsia="Times New Roman" w:hAnsi="Bookman Old Style" w:cs="Times New Roman"/>
                      <w:b/>
                      <w:bCs/>
                      <w:sz w:val="20"/>
                      <w:szCs w:val="20"/>
                      <w:lang w:val="en-IN" w:eastAsia="en-IN"/>
                    </w:rPr>
                    <w:t>)</w:t>
                  </w:r>
                </w:p>
              </w:tc>
            </w:tr>
            <w:tr w:rsidR="00083C92" w:rsidRPr="00EF275E" w14:paraId="6FF434DB" w14:textId="77777777" w:rsidTr="007E109A">
              <w:trPr>
                <w:trHeight w:val="201"/>
                <w:jc w:val="center"/>
              </w:trPr>
              <w:tc>
                <w:tcPr>
                  <w:tcW w:w="1429" w:type="dxa"/>
                  <w:vAlign w:val="center"/>
                  <w:hideMark/>
                </w:tcPr>
                <w:p w14:paraId="565C4D18" w14:textId="77777777" w:rsidR="00083C92" w:rsidRPr="00EF275E" w:rsidRDefault="00083C92" w:rsidP="003D1995">
                  <w:pPr>
                    <w:jc w:val="center"/>
                    <w:rPr>
                      <w:rFonts w:ascii="Bookman Old Style" w:eastAsia="Times New Roman" w:hAnsi="Bookman Old Style" w:cs="Times New Roman"/>
                      <w:sz w:val="20"/>
                      <w:szCs w:val="20"/>
                      <w:lang w:val="en-IN" w:eastAsia="en-IN"/>
                    </w:rPr>
                  </w:pPr>
                  <w:r w:rsidRPr="00EF275E">
                    <w:rPr>
                      <w:rFonts w:ascii="Bookman Old Style" w:eastAsia="Times New Roman" w:hAnsi="Bookman Old Style" w:cs="Times New Roman"/>
                      <w:sz w:val="20"/>
                      <w:szCs w:val="20"/>
                      <w:lang w:val="en-IN" w:eastAsia="en-IN"/>
                    </w:rPr>
                    <w:t>Cash</w:t>
                  </w:r>
                </w:p>
              </w:tc>
              <w:tc>
                <w:tcPr>
                  <w:tcW w:w="1602" w:type="dxa"/>
                  <w:vAlign w:val="center"/>
                  <w:hideMark/>
                </w:tcPr>
                <w:p w14:paraId="2E0676B9" w14:textId="77777777" w:rsidR="00083C92" w:rsidRPr="00EF275E" w:rsidRDefault="00083C92" w:rsidP="003D1995">
                  <w:pPr>
                    <w:jc w:val="center"/>
                    <w:rPr>
                      <w:rFonts w:ascii="Bookman Old Style" w:eastAsia="Times New Roman" w:hAnsi="Bookman Old Style" w:cs="Times New Roman"/>
                      <w:sz w:val="20"/>
                      <w:szCs w:val="20"/>
                      <w:lang w:val="en-IN" w:eastAsia="en-IN"/>
                    </w:rPr>
                  </w:pPr>
                  <w:r w:rsidRPr="00EF275E">
                    <w:rPr>
                      <w:rFonts w:ascii="Bookman Old Style" w:eastAsia="Times New Roman" w:hAnsi="Bookman Old Style" w:cs="Times New Roman"/>
                      <w:sz w:val="20"/>
                      <w:szCs w:val="20"/>
                      <w:lang w:val="en-IN" w:eastAsia="en-IN"/>
                    </w:rPr>
                    <w:t>40,000</w:t>
                  </w:r>
                </w:p>
              </w:tc>
              <w:tc>
                <w:tcPr>
                  <w:tcW w:w="1602" w:type="dxa"/>
                  <w:vAlign w:val="center"/>
                  <w:hideMark/>
                </w:tcPr>
                <w:p w14:paraId="49056B5A" w14:textId="77777777" w:rsidR="00083C92" w:rsidRPr="00EF275E" w:rsidRDefault="00083C92" w:rsidP="003D1995">
                  <w:pPr>
                    <w:jc w:val="center"/>
                    <w:rPr>
                      <w:rFonts w:ascii="Bookman Old Style" w:eastAsia="Times New Roman" w:hAnsi="Bookman Old Style" w:cs="Times New Roman"/>
                      <w:sz w:val="20"/>
                      <w:szCs w:val="20"/>
                      <w:lang w:val="en-IN" w:eastAsia="en-IN"/>
                    </w:rPr>
                  </w:pPr>
                  <w:r w:rsidRPr="00EF275E">
                    <w:rPr>
                      <w:rFonts w:ascii="Bookman Old Style" w:eastAsia="Times New Roman" w:hAnsi="Bookman Old Style" w:cs="Times New Roman"/>
                      <w:sz w:val="20"/>
                      <w:szCs w:val="20"/>
                      <w:lang w:val="en-IN" w:eastAsia="en-IN"/>
                    </w:rPr>
                    <w:t>55,000</w:t>
                  </w:r>
                </w:p>
              </w:tc>
            </w:tr>
            <w:tr w:rsidR="00083C92" w:rsidRPr="00EF275E" w14:paraId="487CFA1D" w14:textId="77777777" w:rsidTr="007E109A">
              <w:trPr>
                <w:trHeight w:val="210"/>
                <w:jc w:val="center"/>
              </w:trPr>
              <w:tc>
                <w:tcPr>
                  <w:tcW w:w="1429" w:type="dxa"/>
                  <w:vAlign w:val="center"/>
                  <w:hideMark/>
                </w:tcPr>
                <w:p w14:paraId="069CBB9C" w14:textId="77777777" w:rsidR="00083C92" w:rsidRPr="00EF275E" w:rsidRDefault="00083C92" w:rsidP="003D1995">
                  <w:pPr>
                    <w:jc w:val="center"/>
                    <w:rPr>
                      <w:rFonts w:ascii="Bookman Old Style" w:eastAsia="Times New Roman" w:hAnsi="Bookman Old Style" w:cs="Times New Roman"/>
                      <w:sz w:val="20"/>
                      <w:szCs w:val="20"/>
                      <w:lang w:val="en-IN" w:eastAsia="en-IN"/>
                    </w:rPr>
                  </w:pPr>
                  <w:r w:rsidRPr="00EF275E">
                    <w:rPr>
                      <w:rFonts w:ascii="Bookman Old Style" w:eastAsia="Times New Roman" w:hAnsi="Bookman Old Style" w:cs="Times New Roman"/>
                      <w:sz w:val="20"/>
                      <w:szCs w:val="20"/>
                      <w:lang w:val="en-IN" w:eastAsia="en-IN"/>
                    </w:rPr>
                    <w:t>Debtors</w:t>
                  </w:r>
                </w:p>
              </w:tc>
              <w:tc>
                <w:tcPr>
                  <w:tcW w:w="1602" w:type="dxa"/>
                  <w:vAlign w:val="center"/>
                  <w:hideMark/>
                </w:tcPr>
                <w:p w14:paraId="45D60180" w14:textId="77777777" w:rsidR="00083C92" w:rsidRPr="00EF275E" w:rsidRDefault="00083C92" w:rsidP="003D1995">
                  <w:pPr>
                    <w:jc w:val="center"/>
                    <w:rPr>
                      <w:rFonts w:ascii="Bookman Old Style" w:eastAsia="Times New Roman" w:hAnsi="Bookman Old Style" w:cs="Times New Roman"/>
                      <w:sz w:val="20"/>
                      <w:szCs w:val="20"/>
                      <w:lang w:val="en-IN" w:eastAsia="en-IN"/>
                    </w:rPr>
                  </w:pPr>
                  <w:r w:rsidRPr="00EF275E">
                    <w:rPr>
                      <w:rFonts w:ascii="Bookman Old Style" w:eastAsia="Times New Roman" w:hAnsi="Bookman Old Style" w:cs="Times New Roman"/>
                      <w:sz w:val="20"/>
                      <w:szCs w:val="20"/>
                      <w:lang w:val="en-IN" w:eastAsia="en-IN"/>
                    </w:rPr>
                    <w:t>80,000</w:t>
                  </w:r>
                </w:p>
              </w:tc>
              <w:tc>
                <w:tcPr>
                  <w:tcW w:w="1602" w:type="dxa"/>
                  <w:vAlign w:val="center"/>
                  <w:hideMark/>
                </w:tcPr>
                <w:p w14:paraId="3E045D52" w14:textId="77777777" w:rsidR="00083C92" w:rsidRPr="00EF275E" w:rsidRDefault="00083C92" w:rsidP="003D1995">
                  <w:pPr>
                    <w:jc w:val="center"/>
                    <w:rPr>
                      <w:rFonts w:ascii="Bookman Old Style" w:eastAsia="Times New Roman" w:hAnsi="Bookman Old Style" w:cs="Times New Roman"/>
                      <w:sz w:val="20"/>
                      <w:szCs w:val="20"/>
                      <w:lang w:val="en-IN" w:eastAsia="en-IN"/>
                    </w:rPr>
                  </w:pPr>
                  <w:r w:rsidRPr="00EF275E">
                    <w:rPr>
                      <w:rFonts w:ascii="Bookman Old Style" w:eastAsia="Times New Roman" w:hAnsi="Bookman Old Style" w:cs="Times New Roman"/>
                      <w:sz w:val="20"/>
                      <w:szCs w:val="20"/>
                      <w:lang w:val="en-IN" w:eastAsia="en-IN"/>
                    </w:rPr>
                    <w:t>1,10,000</w:t>
                  </w:r>
                </w:p>
              </w:tc>
            </w:tr>
            <w:tr w:rsidR="00083C92" w:rsidRPr="00EF275E" w14:paraId="3740936E" w14:textId="77777777" w:rsidTr="007E109A">
              <w:trPr>
                <w:trHeight w:val="201"/>
                <w:jc w:val="center"/>
              </w:trPr>
              <w:tc>
                <w:tcPr>
                  <w:tcW w:w="1429" w:type="dxa"/>
                  <w:vAlign w:val="center"/>
                  <w:hideMark/>
                </w:tcPr>
                <w:p w14:paraId="7D9416E1" w14:textId="77777777" w:rsidR="00083C92" w:rsidRPr="00EF275E" w:rsidRDefault="00083C92" w:rsidP="003D1995">
                  <w:pPr>
                    <w:jc w:val="center"/>
                    <w:rPr>
                      <w:rFonts w:ascii="Bookman Old Style" w:eastAsia="Times New Roman" w:hAnsi="Bookman Old Style" w:cs="Times New Roman"/>
                      <w:sz w:val="20"/>
                      <w:szCs w:val="20"/>
                      <w:lang w:val="en-IN" w:eastAsia="en-IN"/>
                    </w:rPr>
                  </w:pPr>
                  <w:r w:rsidRPr="00EF275E">
                    <w:rPr>
                      <w:rFonts w:ascii="Bookman Old Style" w:eastAsia="Times New Roman" w:hAnsi="Bookman Old Style" w:cs="Times New Roman"/>
                      <w:sz w:val="20"/>
                      <w:szCs w:val="20"/>
                      <w:lang w:val="en-IN" w:eastAsia="en-IN"/>
                    </w:rPr>
                    <w:t>Stock</w:t>
                  </w:r>
                </w:p>
              </w:tc>
              <w:tc>
                <w:tcPr>
                  <w:tcW w:w="1602" w:type="dxa"/>
                  <w:vAlign w:val="center"/>
                  <w:hideMark/>
                </w:tcPr>
                <w:p w14:paraId="353EA89B" w14:textId="77777777" w:rsidR="00083C92" w:rsidRPr="00EF275E" w:rsidRDefault="00083C92" w:rsidP="003D1995">
                  <w:pPr>
                    <w:jc w:val="center"/>
                    <w:rPr>
                      <w:rFonts w:ascii="Bookman Old Style" w:eastAsia="Times New Roman" w:hAnsi="Bookman Old Style" w:cs="Times New Roman"/>
                      <w:sz w:val="20"/>
                      <w:szCs w:val="20"/>
                      <w:lang w:val="en-IN" w:eastAsia="en-IN"/>
                    </w:rPr>
                  </w:pPr>
                  <w:r w:rsidRPr="00EF275E">
                    <w:rPr>
                      <w:rFonts w:ascii="Bookman Old Style" w:eastAsia="Times New Roman" w:hAnsi="Bookman Old Style" w:cs="Times New Roman"/>
                      <w:sz w:val="20"/>
                      <w:szCs w:val="20"/>
                      <w:lang w:val="en-IN" w:eastAsia="en-IN"/>
                    </w:rPr>
                    <w:t>60,000</w:t>
                  </w:r>
                </w:p>
              </w:tc>
              <w:tc>
                <w:tcPr>
                  <w:tcW w:w="1602" w:type="dxa"/>
                  <w:vAlign w:val="center"/>
                  <w:hideMark/>
                </w:tcPr>
                <w:p w14:paraId="3FD70751" w14:textId="77777777" w:rsidR="00083C92" w:rsidRPr="00EF275E" w:rsidRDefault="00083C92" w:rsidP="003D1995">
                  <w:pPr>
                    <w:jc w:val="center"/>
                    <w:rPr>
                      <w:rFonts w:ascii="Bookman Old Style" w:eastAsia="Times New Roman" w:hAnsi="Bookman Old Style" w:cs="Times New Roman"/>
                      <w:sz w:val="20"/>
                      <w:szCs w:val="20"/>
                      <w:lang w:val="en-IN" w:eastAsia="en-IN"/>
                    </w:rPr>
                  </w:pPr>
                  <w:r w:rsidRPr="00EF275E">
                    <w:rPr>
                      <w:rFonts w:ascii="Bookman Old Style" w:eastAsia="Times New Roman" w:hAnsi="Bookman Old Style" w:cs="Times New Roman"/>
                      <w:sz w:val="20"/>
                      <w:szCs w:val="20"/>
                      <w:lang w:val="en-IN" w:eastAsia="en-IN"/>
                    </w:rPr>
                    <w:t>75,000</w:t>
                  </w:r>
                </w:p>
              </w:tc>
            </w:tr>
            <w:tr w:rsidR="00083C92" w:rsidRPr="00EF275E" w14:paraId="18F44432" w14:textId="77777777" w:rsidTr="007E109A">
              <w:trPr>
                <w:trHeight w:val="210"/>
                <w:jc w:val="center"/>
              </w:trPr>
              <w:tc>
                <w:tcPr>
                  <w:tcW w:w="1429" w:type="dxa"/>
                  <w:vAlign w:val="center"/>
                  <w:hideMark/>
                </w:tcPr>
                <w:p w14:paraId="4364B71B" w14:textId="77777777" w:rsidR="00083C92" w:rsidRPr="00EF275E" w:rsidRDefault="00083C92" w:rsidP="003D1995">
                  <w:pPr>
                    <w:jc w:val="center"/>
                    <w:rPr>
                      <w:rFonts w:ascii="Bookman Old Style" w:eastAsia="Times New Roman" w:hAnsi="Bookman Old Style" w:cs="Times New Roman"/>
                      <w:sz w:val="20"/>
                      <w:szCs w:val="20"/>
                      <w:lang w:val="en-IN" w:eastAsia="en-IN"/>
                    </w:rPr>
                  </w:pPr>
                  <w:r w:rsidRPr="00EF275E">
                    <w:rPr>
                      <w:rFonts w:ascii="Bookman Old Style" w:eastAsia="Times New Roman" w:hAnsi="Bookman Old Style" w:cs="Times New Roman"/>
                      <w:sz w:val="20"/>
                      <w:szCs w:val="20"/>
                      <w:lang w:val="en-IN" w:eastAsia="en-IN"/>
                    </w:rPr>
                    <w:t>Creditors</w:t>
                  </w:r>
                </w:p>
              </w:tc>
              <w:tc>
                <w:tcPr>
                  <w:tcW w:w="1602" w:type="dxa"/>
                  <w:vAlign w:val="center"/>
                  <w:hideMark/>
                </w:tcPr>
                <w:p w14:paraId="09D15FFA" w14:textId="77777777" w:rsidR="00083C92" w:rsidRPr="00EF275E" w:rsidRDefault="00083C92" w:rsidP="003D1995">
                  <w:pPr>
                    <w:jc w:val="center"/>
                    <w:rPr>
                      <w:rFonts w:ascii="Bookman Old Style" w:eastAsia="Times New Roman" w:hAnsi="Bookman Old Style" w:cs="Times New Roman"/>
                      <w:sz w:val="20"/>
                      <w:szCs w:val="20"/>
                      <w:lang w:val="en-IN" w:eastAsia="en-IN"/>
                    </w:rPr>
                  </w:pPr>
                  <w:r w:rsidRPr="00EF275E">
                    <w:rPr>
                      <w:rFonts w:ascii="Bookman Old Style" w:eastAsia="Times New Roman" w:hAnsi="Bookman Old Style" w:cs="Times New Roman"/>
                      <w:sz w:val="20"/>
                      <w:szCs w:val="20"/>
                      <w:lang w:val="en-IN" w:eastAsia="en-IN"/>
                    </w:rPr>
                    <w:t>50,000</w:t>
                  </w:r>
                </w:p>
              </w:tc>
              <w:tc>
                <w:tcPr>
                  <w:tcW w:w="1602" w:type="dxa"/>
                  <w:vAlign w:val="center"/>
                  <w:hideMark/>
                </w:tcPr>
                <w:p w14:paraId="405BB324" w14:textId="77777777" w:rsidR="00083C92" w:rsidRPr="00EF275E" w:rsidRDefault="00083C92" w:rsidP="003D1995">
                  <w:pPr>
                    <w:jc w:val="center"/>
                    <w:rPr>
                      <w:rFonts w:ascii="Bookman Old Style" w:eastAsia="Times New Roman" w:hAnsi="Bookman Old Style" w:cs="Times New Roman"/>
                      <w:sz w:val="20"/>
                      <w:szCs w:val="20"/>
                      <w:lang w:val="en-IN" w:eastAsia="en-IN"/>
                    </w:rPr>
                  </w:pPr>
                  <w:r w:rsidRPr="00EF275E">
                    <w:rPr>
                      <w:rFonts w:ascii="Bookman Old Style" w:eastAsia="Times New Roman" w:hAnsi="Bookman Old Style" w:cs="Times New Roman"/>
                      <w:sz w:val="20"/>
                      <w:szCs w:val="20"/>
                      <w:lang w:val="en-IN" w:eastAsia="en-IN"/>
                    </w:rPr>
                    <w:t>65,000</w:t>
                  </w:r>
                </w:p>
              </w:tc>
            </w:tr>
            <w:tr w:rsidR="00083C92" w:rsidRPr="00EF275E" w14:paraId="6A5556CE" w14:textId="77777777" w:rsidTr="007E109A">
              <w:trPr>
                <w:trHeight w:val="411"/>
                <w:jc w:val="center"/>
              </w:trPr>
              <w:tc>
                <w:tcPr>
                  <w:tcW w:w="1429" w:type="dxa"/>
                  <w:vAlign w:val="center"/>
                  <w:hideMark/>
                </w:tcPr>
                <w:p w14:paraId="6DE8FD04" w14:textId="77777777" w:rsidR="00083C92" w:rsidRPr="00EF275E" w:rsidRDefault="00083C92" w:rsidP="003D1995">
                  <w:pPr>
                    <w:jc w:val="center"/>
                    <w:rPr>
                      <w:rFonts w:ascii="Bookman Old Style" w:eastAsia="Times New Roman" w:hAnsi="Bookman Old Style" w:cs="Times New Roman"/>
                      <w:sz w:val="20"/>
                      <w:szCs w:val="20"/>
                      <w:lang w:val="en-IN" w:eastAsia="en-IN"/>
                    </w:rPr>
                  </w:pPr>
                  <w:r w:rsidRPr="00EF275E">
                    <w:rPr>
                      <w:rFonts w:ascii="Bookman Old Style" w:eastAsia="Times New Roman" w:hAnsi="Bookman Old Style" w:cs="Times New Roman"/>
                      <w:sz w:val="20"/>
                      <w:szCs w:val="20"/>
                      <w:lang w:val="en-IN" w:eastAsia="en-IN"/>
                    </w:rPr>
                    <w:t>Bills Payable</w:t>
                  </w:r>
                </w:p>
              </w:tc>
              <w:tc>
                <w:tcPr>
                  <w:tcW w:w="1602" w:type="dxa"/>
                  <w:vAlign w:val="center"/>
                  <w:hideMark/>
                </w:tcPr>
                <w:p w14:paraId="1E3F6DE7" w14:textId="77777777" w:rsidR="00083C92" w:rsidRPr="00EF275E" w:rsidRDefault="00083C92" w:rsidP="003D1995">
                  <w:pPr>
                    <w:jc w:val="center"/>
                    <w:rPr>
                      <w:rFonts w:ascii="Bookman Old Style" w:eastAsia="Times New Roman" w:hAnsi="Bookman Old Style" w:cs="Times New Roman"/>
                      <w:sz w:val="20"/>
                      <w:szCs w:val="20"/>
                      <w:lang w:val="en-IN" w:eastAsia="en-IN"/>
                    </w:rPr>
                  </w:pPr>
                  <w:r w:rsidRPr="00EF275E">
                    <w:rPr>
                      <w:rFonts w:ascii="Bookman Old Style" w:eastAsia="Times New Roman" w:hAnsi="Bookman Old Style" w:cs="Times New Roman"/>
                      <w:sz w:val="20"/>
                      <w:szCs w:val="20"/>
                      <w:lang w:val="en-IN" w:eastAsia="en-IN"/>
                    </w:rPr>
                    <w:t>20,000</w:t>
                  </w:r>
                </w:p>
              </w:tc>
              <w:tc>
                <w:tcPr>
                  <w:tcW w:w="1602" w:type="dxa"/>
                  <w:vAlign w:val="center"/>
                  <w:hideMark/>
                </w:tcPr>
                <w:p w14:paraId="0267FCAE" w14:textId="77777777" w:rsidR="00083C92" w:rsidRPr="00EF275E" w:rsidRDefault="00083C92" w:rsidP="003D1995">
                  <w:pPr>
                    <w:jc w:val="center"/>
                    <w:rPr>
                      <w:rFonts w:ascii="Bookman Old Style" w:eastAsia="Times New Roman" w:hAnsi="Bookman Old Style" w:cs="Times New Roman"/>
                      <w:sz w:val="20"/>
                      <w:szCs w:val="20"/>
                      <w:lang w:val="en-IN" w:eastAsia="en-IN"/>
                    </w:rPr>
                  </w:pPr>
                  <w:r w:rsidRPr="00EF275E">
                    <w:rPr>
                      <w:rFonts w:ascii="Bookman Old Style" w:eastAsia="Times New Roman" w:hAnsi="Bookman Old Style" w:cs="Times New Roman"/>
                      <w:sz w:val="20"/>
                      <w:szCs w:val="20"/>
                      <w:lang w:val="en-IN" w:eastAsia="en-IN"/>
                    </w:rPr>
                    <w:t>15,000</w:t>
                  </w:r>
                </w:p>
              </w:tc>
            </w:tr>
          </w:tbl>
          <w:p w14:paraId="304B5186" w14:textId="77777777" w:rsidR="00083C92" w:rsidRDefault="00083C92" w:rsidP="003D1995">
            <w:pPr>
              <w:snapToGrid w:val="0"/>
              <w:spacing w:after="0" w:line="240" w:lineRule="auto"/>
              <w:jc w:val="both"/>
              <w:rPr>
                <w:rFonts w:ascii="Bookman Old Style" w:eastAsia="Calibri" w:hAnsi="Bookman Old Style"/>
                <w:sz w:val="24"/>
                <w:szCs w:val="24"/>
              </w:rPr>
            </w:pPr>
          </w:p>
        </w:tc>
        <w:tc>
          <w:tcPr>
            <w:tcW w:w="806" w:type="dxa"/>
            <w:tcBorders>
              <w:top w:val="single" w:sz="4" w:space="0" w:color="auto"/>
              <w:left w:val="single" w:sz="4" w:space="0" w:color="auto"/>
              <w:bottom w:val="single" w:sz="4" w:space="0" w:color="auto"/>
              <w:right w:val="single" w:sz="4" w:space="0" w:color="auto"/>
            </w:tcBorders>
            <w:vAlign w:val="center"/>
            <w:hideMark/>
          </w:tcPr>
          <w:p w14:paraId="54835573" w14:textId="282DC7E2" w:rsidR="00083C92" w:rsidRDefault="00083C92" w:rsidP="003D1995">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5</w:t>
            </w:r>
          </w:p>
        </w:tc>
        <w:tc>
          <w:tcPr>
            <w:tcW w:w="704" w:type="dxa"/>
            <w:tcBorders>
              <w:top w:val="single" w:sz="4" w:space="0" w:color="auto"/>
              <w:left w:val="single" w:sz="4" w:space="0" w:color="auto"/>
              <w:bottom w:val="single" w:sz="4" w:space="0" w:color="auto"/>
              <w:right w:val="single" w:sz="4" w:space="0" w:color="auto"/>
            </w:tcBorders>
            <w:vAlign w:val="center"/>
          </w:tcPr>
          <w:p w14:paraId="4D71F977" w14:textId="4612D5F4" w:rsidR="00083C92" w:rsidRDefault="00083C92" w:rsidP="003D1995">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4</w:t>
            </w:r>
          </w:p>
        </w:tc>
        <w:tc>
          <w:tcPr>
            <w:tcW w:w="566" w:type="dxa"/>
            <w:tcBorders>
              <w:top w:val="single" w:sz="4" w:space="0" w:color="auto"/>
              <w:left w:val="single" w:sz="4" w:space="0" w:color="auto"/>
              <w:bottom w:val="single" w:sz="4" w:space="0" w:color="auto"/>
              <w:right w:val="single" w:sz="4" w:space="0" w:color="auto"/>
            </w:tcBorders>
            <w:vAlign w:val="center"/>
          </w:tcPr>
          <w:p w14:paraId="287C1828" w14:textId="3E2058EE" w:rsidR="00083C92" w:rsidRDefault="00083C92" w:rsidP="003D1995">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3</w:t>
            </w:r>
          </w:p>
        </w:tc>
      </w:tr>
      <w:tr w:rsidR="00083C92" w14:paraId="36365E0C" w14:textId="77777777" w:rsidTr="0035028F">
        <w:trPr>
          <w:trHeight w:val="432"/>
        </w:trPr>
        <w:tc>
          <w:tcPr>
            <w:tcW w:w="414" w:type="dxa"/>
            <w:vMerge/>
            <w:tcBorders>
              <w:left w:val="single" w:sz="4" w:space="0" w:color="auto"/>
              <w:bottom w:val="single" w:sz="4" w:space="0" w:color="auto"/>
              <w:right w:val="single" w:sz="4" w:space="0" w:color="auto"/>
            </w:tcBorders>
            <w:tcMar>
              <w:top w:w="0" w:type="dxa"/>
              <w:left w:w="58" w:type="dxa"/>
              <w:bottom w:w="0" w:type="dxa"/>
              <w:right w:w="58" w:type="dxa"/>
            </w:tcMar>
            <w:vAlign w:val="center"/>
          </w:tcPr>
          <w:p w14:paraId="2FA0B776" w14:textId="77777777" w:rsidR="00083C92" w:rsidRDefault="00083C92" w:rsidP="003D1995">
            <w:pPr>
              <w:spacing w:after="0" w:line="240" w:lineRule="auto"/>
              <w:jc w:val="center"/>
              <w:rPr>
                <w:rFonts w:ascii="Bookman Old Style" w:eastAsia="Calibri" w:hAnsi="Bookman Old Style"/>
                <w:sz w:val="24"/>
                <w:szCs w:val="24"/>
              </w:rPr>
            </w:pPr>
          </w:p>
        </w:tc>
        <w:tc>
          <w:tcPr>
            <w:tcW w:w="410" w:type="dxa"/>
            <w:tcBorders>
              <w:top w:val="single" w:sz="4" w:space="0" w:color="auto"/>
              <w:left w:val="single" w:sz="4" w:space="0" w:color="auto"/>
              <w:bottom w:val="single" w:sz="4" w:space="0" w:color="auto"/>
              <w:right w:val="single" w:sz="4" w:space="0" w:color="auto"/>
            </w:tcBorders>
            <w:tcMar>
              <w:top w:w="0" w:type="dxa"/>
              <w:left w:w="58" w:type="dxa"/>
              <w:bottom w:w="0" w:type="dxa"/>
              <w:right w:w="58" w:type="dxa"/>
            </w:tcMar>
            <w:vAlign w:val="center"/>
          </w:tcPr>
          <w:p w14:paraId="43AB05BB" w14:textId="6868A5B8" w:rsidR="00083C92" w:rsidRDefault="00083C92" w:rsidP="003D1995">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b)</w:t>
            </w:r>
          </w:p>
        </w:tc>
        <w:tc>
          <w:tcPr>
            <w:tcW w:w="7448" w:type="dxa"/>
            <w:tcBorders>
              <w:top w:val="single" w:sz="4" w:space="0" w:color="auto"/>
              <w:left w:val="single" w:sz="4" w:space="0" w:color="auto"/>
              <w:bottom w:val="single" w:sz="4" w:space="0" w:color="auto"/>
              <w:right w:val="single" w:sz="4" w:space="0" w:color="auto"/>
            </w:tcBorders>
            <w:vAlign w:val="center"/>
          </w:tcPr>
          <w:p w14:paraId="5EC2B917" w14:textId="77777777" w:rsidR="00083C92" w:rsidRPr="00EF275E" w:rsidRDefault="00083C92" w:rsidP="003D1995">
            <w:pPr>
              <w:pStyle w:val="BodyText"/>
              <w:spacing w:line="240" w:lineRule="auto"/>
              <w:rPr>
                <w:rFonts w:ascii="Bookman Old Style" w:hAnsi="Bookman Old Style"/>
              </w:rPr>
            </w:pPr>
            <w:r w:rsidRPr="00EF275E">
              <w:rPr>
                <w:rFonts w:ascii="Bookman Old Style" w:hAnsi="Bookman Old Style"/>
              </w:rPr>
              <w:t>Prepare a Cash Flow Statement for the year ended 31-03-2024 from the following:</w:t>
            </w:r>
          </w:p>
          <w:p w14:paraId="6F43932D" w14:textId="77777777" w:rsidR="00083C92" w:rsidRPr="00EF275E" w:rsidRDefault="00083C92" w:rsidP="003D1995">
            <w:pPr>
              <w:pStyle w:val="BodyText"/>
              <w:widowControl w:val="0"/>
              <w:numPr>
                <w:ilvl w:val="0"/>
                <w:numId w:val="16"/>
              </w:numPr>
              <w:autoSpaceDE w:val="0"/>
              <w:autoSpaceDN w:val="0"/>
              <w:spacing w:after="0" w:line="240" w:lineRule="auto"/>
              <w:rPr>
                <w:rFonts w:ascii="Bookman Old Style" w:hAnsi="Bookman Old Style"/>
              </w:rPr>
            </w:pPr>
            <w:r w:rsidRPr="00EF275E">
              <w:rPr>
                <w:rFonts w:ascii="Bookman Old Style" w:hAnsi="Bookman Old Style"/>
              </w:rPr>
              <w:t xml:space="preserve">Net Profit before tax: </w:t>
            </w:r>
            <w:r w:rsidRPr="00EF275E">
              <w:rPr>
                <w:rFonts w:ascii="Times New Roman" w:hAnsi="Times New Roman" w:cs="Times New Roman"/>
              </w:rPr>
              <w:t>₹</w:t>
            </w:r>
            <w:r w:rsidRPr="00EF275E">
              <w:rPr>
                <w:rFonts w:ascii="Bookman Old Style" w:hAnsi="Bookman Old Style"/>
              </w:rPr>
              <w:t>3,00,000</w:t>
            </w:r>
          </w:p>
          <w:p w14:paraId="0E720DCD" w14:textId="77777777" w:rsidR="00083C92" w:rsidRPr="00EF275E" w:rsidRDefault="00083C92" w:rsidP="003D1995">
            <w:pPr>
              <w:pStyle w:val="BodyText"/>
              <w:widowControl w:val="0"/>
              <w:numPr>
                <w:ilvl w:val="0"/>
                <w:numId w:val="16"/>
              </w:numPr>
              <w:autoSpaceDE w:val="0"/>
              <w:autoSpaceDN w:val="0"/>
              <w:spacing w:after="0" w:line="240" w:lineRule="auto"/>
              <w:rPr>
                <w:rFonts w:ascii="Bookman Old Style" w:hAnsi="Bookman Old Style"/>
              </w:rPr>
            </w:pPr>
            <w:r w:rsidRPr="00EF275E">
              <w:rPr>
                <w:rFonts w:ascii="Bookman Old Style" w:hAnsi="Bookman Old Style"/>
              </w:rPr>
              <w:t xml:space="preserve">Depreciation: </w:t>
            </w:r>
            <w:r w:rsidRPr="00EF275E">
              <w:rPr>
                <w:rFonts w:ascii="Times New Roman" w:hAnsi="Times New Roman" w:cs="Times New Roman"/>
              </w:rPr>
              <w:t>₹</w:t>
            </w:r>
            <w:r w:rsidRPr="00EF275E">
              <w:rPr>
                <w:rFonts w:ascii="Bookman Old Style" w:hAnsi="Bookman Old Style"/>
              </w:rPr>
              <w:t>50,000</w:t>
            </w:r>
          </w:p>
          <w:p w14:paraId="48882D0A" w14:textId="77777777" w:rsidR="00083C92" w:rsidRPr="00EF275E" w:rsidRDefault="00083C92" w:rsidP="003D1995">
            <w:pPr>
              <w:pStyle w:val="BodyText"/>
              <w:widowControl w:val="0"/>
              <w:numPr>
                <w:ilvl w:val="0"/>
                <w:numId w:val="16"/>
              </w:numPr>
              <w:autoSpaceDE w:val="0"/>
              <w:autoSpaceDN w:val="0"/>
              <w:spacing w:after="0" w:line="240" w:lineRule="auto"/>
              <w:rPr>
                <w:rFonts w:ascii="Bookman Old Style" w:hAnsi="Bookman Old Style"/>
              </w:rPr>
            </w:pPr>
            <w:r w:rsidRPr="00EF275E">
              <w:rPr>
                <w:rFonts w:ascii="Bookman Old Style" w:hAnsi="Bookman Old Style"/>
              </w:rPr>
              <w:t xml:space="preserve">Increase in Debtors: </w:t>
            </w:r>
            <w:r w:rsidRPr="00EF275E">
              <w:rPr>
                <w:rFonts w:ascii="Times New Roman" w:hAnsi="Times New Roman" w:cs="Times New Roman"/>
              </w:rPr>
              <w:t>₹</w:t>
            </w:r>
            <w:r w:rsidRPr="00EF275E">
              <w:rPr>
                <w:rFonts w:ascii="Bookman Old Style" w:hAnsi="Bookman Old Style"/>
              </w:rPr>
              <w:t>40,000</w:t>
            </w:r>
          </w:p>
          <w:p w14:paraId="2B34C1FC" w14:textId="77777777" w:rsidR="00083C92" w:rsidRPr="00EF275E" w:rsidRDefault="00083C92" w:rsidP="003D1995">
            <w:pPr>
              <w:pStyle w:val="BodyText"/>
              <w:widowControl w:val="0"/>
              <w:numPr>
                <w:ilvl w:val="0"/>
                <w:numId w:val="16"/>
              </w:numPr>
              <w:autoSpaceDE w:val="0"/>
              <w:autoSpaceDN w:val="0"/>
              <w:spacing w:after="0" w:line="240" w:lineRule="auto"/>
              <w:rPr>
                <w:rFonts w:ascii="Bookman Old Style" w:hAnsi="Bookman Old Style"/>
              </w:rPr>
            </w:pPr>
            <w:r w:rsidRPr="00EF275E">
              <w:rPr>
                <w:rFonts w:ascii="Bookman Old Style" w:hAnsi="Bookman Old Style"/>
              </w:rPr>
              <w:t xml:space="preserve">Decrease in Stock: </w:t>
            </w:r>
            <w:r w:rsidRPr="00EF275E">
              <w:rPr>
                <w:rFonts w:ascii="Times New Roman" w:hAnsi="Times New Roman" w:cs="Times New Roman"/>
              </w:rPr>
              <w:t>₹</w:t>
            </w:r>
            <w:r w:rsidRPr="00EF275E">
              <w:rPr>
                <w:rFonts w:ascii="Bookman Old Style" w:hAnsi="Bookman Old Style"/>
              </w:rPr>
              <w:t>20,000</w:t>
            </w:r>
          </w:p>
          <w:p w14:paraId="2202A2DC" w14:textId="77777777" w:rsidR="00083C92" w:rsidRPr="00EF275E" w:rsidRDefault="00083C92" w:rsidP="003D1995">
            <w:pPr>
              <w:pStyle w:val="BodyText"/>
              <w:widowControl w:val="0"/>
              <w:numPr>
                <w:ilvl w:val="0"/>
                <w:numId w:val="16"/>
              </w:numPr>
              <w:autoSpaceDE w:val="0"/>
              <w:autoSpaceDN w:val="0"/>
              <w:spacing w:after="0" w:line="240" w:lineRule="auto"/>
              <w:rPr>
                <w:rFonts w:ascii="Bookman Old Style" w:hAnsi="Bookman Old Style"/>
              </w:rPr>
            </w:pPr>
            <w:r w:rsidRPr="00EF275E">
              <w:rPr>
                <w:rFonts w:ascii="Bookman Old Style" w:hAnsi="Bookman Old Style"/>
              </w:rPr>
              <w:t xml:space="preserve">Increase in Creditors: </w:t>
            </w:r>
            <w:r w:rsidRPr="00EF275E">
              <w:rPr>
                <w:rFonts w:ascii="Times New Roman" w:hAnsi="Times New Roman" w:cs="Times New Roman"/>
              </w:rPr>
              <w:t>₹</w:t>
            </w:r>
            <w:r w:rsidRPr="00EF275E">
              <w:rPr>
                <w:rFonts w:ascii="Bookman Old Style" w:hAnsi="Bookman Old Style"/>
              </w:rPr>
              <w:t>25,000</w:t>
            </w:r>
          </w:p>
          <w:p w14:paraId="20EFAC25" w14:textId="77777777" w:rsidR="00083C92" w:rsidRPr="00EF275E" w:rsidRDefault="00083C92" w:rsidP="003D1995">
            <w:pPr>
              <w:pStyle w:val="BodyText"/>
              <w:widowControl w:val="0"/>
              <w:numPr>
                <w:ilvl w:val="0"/>
                <w:numId w:val="16"/>
              </w:numPr>
              <w:autoSpaceDE w:val="0"/>
              <w:autoSpaceDN w:val="0"/>
              <w:spacing w:after="0" w:line="240" w:lineRule="auto"/>
              <w:rPr>
                <w:rFonts w:ascii="Bookman Old Style" w:hAnsi="Bookman Old Style"/>
              </w:rPr>
            </w:pPr>
            <w:r w:rsidRPr="00EF275E">
              <w:rPr>
                <w:rFonts w:ascii="Bookman Old Style" w:hAnsi="Bookman Old Style"/>
              </w:rPr>
              <w:t xml:space="preserve">Income tax paid: </w:t>
            </w:r>
            <w:r w:rsidRPr="00EF275E">
              <w:rPr>
                <w:rFonts w:ascii="Times New Roman" w:hAnsi="Times New Roman" w:cs="Times New Roman"/>
              </w:rPr>
              <w:t>₹</w:t>
            </w:r>
            <w:r w:rsidRPr="00EF275E">
              <w:rPr>
                <w:rFonts w:ascii="Bookman Old Style" w:hAnsi="Bookman Old Style"/>
              </w:rPr>
              <w:t>60,000</w:t>
            </w:r>
          </w:p>
          <w:p w14:paraId="1307A4F0" w14:textId="571021DB" w:rsidR="00083C92" w:rsidRDefault="00083C92" w:rsidP="003D1995">
            <w:pPr>
              <w:pStyle w:val="BodyText"/>
              <w:widowControl w:val="0"/>
              <w:numPr>
                <w:ilvl w:val="0"/>
                <w:numId w:val="16"/>
              </w:numPr>
              <w:autoSpaceDE w:val="0"/>
              <w:autoSpaceDN w:val="0"/>
              <w:spacing w:after="0" w:line="240" w:lineRule="auto"/>
            </w:pPr>
            <w:r w:rsidRPr="00EF275E">
              <w:rPr>
                <w:rFonts w:ascii="Bookman Old Style" w:hAnsi="Bookman Old Style"/>
              </w:rPr>
              <w:t xml:space="preserve">Purchase of machinery: </w:t>
            </w:r>
            <w:r w:rsidRPr="00EF275E">
              <w:rPr>
                <w:rFonts w:ascii="Times New Roman" w:hAnsi="Times New Roman" w:cs="Times New Roman"/>
              </w:rPr>
              <w:t>₹</w:t>
            </w:r>
            <w:r w:rsidRPr="00EF275E">
              <w:rPr>
                <w:rFonts w:ascii="Bookman Old Style" w:hAnsi="Bookman Old Style"/>
              </w:rPr>
              <w:t>1,20,000</w:t>
            </w:r>
          </w:p>
        </w:tc>
        <w:tc>
          <w:tcPr>
            <w:tcW w:w="806" w:type="dxa"/>
            <w:tcBorders>
              <w:top w:val="single" w:sz="4" w:space="0" w:color="auto"/>
              <w:left w:val="single" w:sz="4" w:space="0" w:color="auto"/>
              <w:bottom w:val="single" w:sz="4" w:space="0" w:color="auto"/>
              <w:right w:val="single" w:sz="4" w:space="0" w:color="auto"/>
            </w:tcBorders>
            <w:vAlign w:val="center"/>
          </w:tcPr>
          <w:p w14:paraId="274F4209" w14:textId="1762B6DC" w:rsidR="00083C92" w:rsidRDefault="00083C92" w:rsidP="003D1995">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5</w:t>
            </w:r>
          </w:p>
        </w:tc>
        <w:tc>
          <w:tcPr>
            <w:tcW w:w="704" w:type="dxa"/>
            <w:tcBorders>
              <w:top w:val="single" w:sz="4" w:space="0" w:color="auto"/>
              <w:left w:val="single" w:sz="4" w:space="0" w:color="auto"/>
              <w:bottom w:val="single" w:sz="4" w:space="0" w:color="auto"/>
              <w:right w:val="single" w:sz="4" w:space="0" w:color="auto"/>
            </w:tcBorders>
            <w:vAlign w:val="center"/>
          </w:tcPr>
          <w:p w14:paraId="26A52B9D" w14:textId="2A03F1E8" w:rsidR="00083C92" w:rsidRDefault="00083C92" w:rsidP="003D1995">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4</w:t>
            </w:r>
          </w:p>
        </w:tc>
        <w:tc>
          <w:tcPr>
            <w:tcW w:w="566" w:type="dxa"/>
            <w:tcBorders>
              <w:top w:val="single" w:sz="4" w:space="0" w:color="auto"/>
              <w:left w:val="single" w:sz="4" w:space="0" w:color="auto"/>
              <w:bottom w:val="single" w:sz="4" w:space="0" w:color="auto"/>
              <w:right w:val="single" w:sz="4" w:space="0" w:color="auto"/>
            </w:tcBorders>
            <w:vAlign w:val="center"/>
          </w:tcPr>
          <w:p w14:paraId="2986DF6F" w14:textId="7F208DFA" w:rsidR="00083C92" w:rsidRDefault="00083C92" w:rsidP="003D1995">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3</w:t>
            </w:r>
          </w:p>
        </w:tc>
      </w:tr>
      <w:tr w:rsidR="000A6227" w14:paraId="23382FB7" w14:textId="77777777" w:rsidTr="00C867D4">
        <w:trPr>
          <w:trHeight w:val="432"/>
        </w:trPr>
        <w:tc>
          <w:tcPr>
            <w:tcW w:w="10348" w:type="dxa"/>
            <w:gridSpan w:val="6"/>
            <w:tcBorders>
              <w:top w:val="single" w:sz="4" w:space="0" w:color="auto"/>
              <w:left w:val="single" w:sz="4" w:space="0" w:color="auto"/>
              <w:bottom w:val="single" w:sz="4" w:space="0" w:color="auto"/>
              <w:right w:val="single" w:sz="4" w:space="0" w:color="auto"/>
            </w:tcBorders>
            <w:tcMar>
              <w:top w:w="0" w:type="dxa"/>
              <w:left w:w="58" w:type="dxa"/>
              <w:bottom w:w="0" w:type="dxa"/>
              <w:right w:w="58" w:type="dxa"/>
            </w:tcMar>
            <w:vAlign w:val="center"/>
            <w:hideMark/>
          </w:tcPr>
          <w:p w14:paraId="60876253" w14:textId="77777777" w:rsidR="00321EDA" w:rsidRDefault="00321EDA" w:rsidP="003D1995">
            <w:pPr>
              <w:spacing w:after="0" w:line="240" w:lineRule="auto"/>
              <w:jc w:val="center"/>
              <w:rPr>
                <w:rFonts w:ascii="Bookman Old Style" w:eastAsia="Calibri" w:hAnsi="Bookman Old Style"/>
                <w:b/>
                <w:sz w:val="24"/>
                <w:szCs w:val="24"/>
              </w:rPr>
            </w:pPr>
          </w:p>
          <w:p w14:paraId="44D3E6D7" w14:textId="77777777" w:rsidR="000A6227" w:rsidRDefault="000A6227" w:rsidP="003D1995">
            <w:pPr>
              <w:spacing w:after="0" w:line="240" w:lineRule="auto"/>
              <w:jc w:val="center"/>
              <w:rPr>
                <w:rFonts w:ascii="Bookman Old Style" w:eastAsia="Calibri" w:hAnsi="Bookman Old Style"/>
                <w:b/>
                <w:sz w:val="24"/>
                <w:szCs w:val="24"/>
              </w:rPr>
            </w:pPr>
            <w:r>
              <w:rPr>
                <w:rFonts w:ascii="Bookman Old Style" w:eastAsia="Calibri" w:hAnsi="Bookman Old Style"/>
                <w:b/>
                <w:sz w:val="24"/>
                <w:szCs w:val="24"/>
              </w:rPr>
              <w:t>OR</w:t>
            </w:r>
          </w:p>
          <w:p w14:paraId="104B9409" w14:textId="77777777" w:rsidR="00321EDA" w:rsidRDefault="00321EDA" w:rsidP="003D1995">
            <w:pPr>
              <w:spacing w:after="0" w:line="240" w:lineRule="auto"/>
              <w:jc w:val="center"/>
              <w:rPr>
                <w:rFonts w:ascii="Bookman Old Style" w:eastAsia="Calibri" w:hAnsi="Bookman Old Style"/>
                <w:b/>
                <w:sz w:val="24"/>
                <w:szCs w:val="24"/>
              </w:rPr>
            </w:pPr>
            <w:bookmarkStart w:id="0" w:name="_GoBack"/>
            <w:bookmarkEnd w:id="0"/>
          </w:p>
          <w:p w14:paraId="0BA06465" w14:textId="64C67D99" w:rsidR="00321EDA" w:rsidRDefault="00321EDA" w:rsidP="00321EDA">
            <w:pPr>
              <w:spacing w:after="0" w:line="240" w:lineRule="auto"/>
              <w:jc w:val="right"/>
              <w:rPr>
                <w:rFonts w:ascii="Bookman Old Style" w:eastAsia="Calibri" w:hAnsi="Bookman Old Style"/>
                <w:sz w:val="24"/>
                <w:szCs w:val="24"/>
              </w:rPr>
            </w:pPr>
            <w:r>
              <w:rPr>
                <w:rFonts w:ascii="Bookman Old Style" w:eastAsia="Calibri" w:hAnsi="Bookman Old Style"/>
                <w:sz w:val="24"/>
                <w:szCs w:val="24"/>
              </w:rPr>
              <w:t xml:space="preserve">Page </w:t>
            </w:r>
            <w:r>
              <w:rPr>
                <w:rFonts w:ascii="Bookman Old Style" w:eastAsia="Calibri" w:hAnsi="Bookman Old Style"/>
                <w:sz w:val="24"/>
                <w:szCs w:val="24"/>
              </w:rPr>
              <w:t>2</w:t>
            </w:r>
            <w:r>
              <w:rPr>
                <w:rFonts w:ascii="Bookman Old Style" w:eastAsia="Calibri" w:hAnsi="Bookman Old Style"/>
                <w:sz w:val="24"/>
                <w:szCs w:val="24"/>
              </w:rPr>
              <w:t xml:space="preserve"> of 3</w:t>
            </w:r>
          </w:p>
        </w:tc>
      </w:tr>
      <w:tr w:rsidR="000A6227" w14:paraId="3D96E43E" w14:textId="77777777" w:rsidTr="0035028F">
        <w:trPr>
          <w:trHeight w:val="395"/>
        </w:trPr>
        <w:tc>
          <w:tcPr>
            <w:tcW w:w="414" w:type="dxa"/>
            <w:vMerge w:val="restart"/>
            <w:tcBorders>
              <w:top w:val="single" w:sz="4" w:space="0" w:color="auto"/>
              <w:left w:val="single" w:sz="4" w:space="0" w:color="auto"/>
              <w:bottom w:val="single" w:sz="4" w:space="0" w:color="auto"/>
              <w:right w:val="single" w:sz="4" w:space="0" w:color="auto"/>
            </w:tcBorders>
            <w:tcMar>
              <w:top w:w="0" w:type="dxa"/>
              <w:left w:w="58" w:type="dxa"/>
              <w:bottom w:w="0" w:type="dxa"/>
              <w:right w:w="58" w:type="dxa"/>
            </w:tcMar>
            <w:vAlign w:val="center"/>
            <w:hideMark/>
          </w:tcPr>
          <w:p w14:paraId="3D8B3BB9" w14:textId="77777777" w:rsidR="000A6227" w:rsidRDefault="000A6227" w:rsidP="003D1995">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lastRenderedPageBreak/>
              <w:t>9</w:t>
            </w:r>
          </w:p>
        </w:tc>
        <w:tc>
          <w:tcPr>
            <w:tcW w:w="410" w:type="dxa"/>
            <w:tcBorders>
              <w:top w:val="single" w:sz="4" w:space="0" w:color="auto"/>
              <w:left w:val="single" w:sz="4" w:space="0" w:color="auto"/>
              <w:bottom w:val="single" w:sz="4" w:space="0" w:color="auto"/>
              <w:right w:val="single" w:sz="4" w:space="0" w:color="auto"/>
            </w:tcBorders>
            <w:tcMar>
              <w:top w:w="0" w:type="dxa"/>
              <w:left w:w="58" w:type="dxa"/>
              <w:bottom w:w="0" w:type="dxa"/>
              <w:right w:w="58" w:type="dxa"/>
            </w:tcMar>
            <w:vAlign w:val="center"/>
            <w:hideMark/>
          </w:tcPr>
          <w:p w14:paraId="217F038C" w14:textId="77777777" w:rsidR="000A6227" w:rsidRDefault="000A6227" w:rsidP="003D1995">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a)</w:t>
            </w:r>
          </w:p>
        </w:tc>
        <w:tc>
          <w:tcPr>
            <w:tcW w:w="7448" w:type="dxa"/>
            <w:tcBorders>
              <w:top w:val="single" w:sz="4" w:space="0" w:color="auto"/>
              <w:left w:val="single" w:sz="4" w:space="0" w:color="auto"/>
              <w:bottom w:val="single" w:sz="4" w:space="0" w:color="auto"/>
              <w:right w:val="single" w:sz="4" w:space="0" w:color="auto"/>
            </w:tcBorders>
            <w:vAlign w:val="center"/>
          </w:tcPr>
          <w:p w14:paraId="20B7D572" w14:textId="5F835430" w:rsidR="000A6227" w:rsidRPr="00EF275E" w:rsidRDefault="000A6227" w:rsidP="003D1995">
            <w:pPr>
              <w:spacing w:after="0" w:line="240" w:lineRule="auto"/>
              <w:jc w:val="both"/>
              <w:rPr>
                <w:rFonts w:ascii="Bookman Old Style" w:hAnsi="Bookman Old Style"/>
              </w:rPr>
            </w:pPr>
            <w:r w:rsidRPr="00EF275E">
              <w:rPr>
                <w:rFonts w:ascii="Bookman Old Style" w:hAnsi="Bookman Old Style"/>
              </w:rPr>
              <w:t>Illustrate the meaning of working capital and state its importance.</w:t>
            </w:r>
          </w:p>
        </w:tc>
        <w:tc>
          <w:tcPr>
            <w:tcW w:w="806" w:type="dxa"/>
            <w:tcBorders>
              <w:top w:val="single" w:sz="4" w:space="0" w:color="auto"/>
              <w:left w:val="single" w:sz="4" w:space="0" w:color="auto"/>
              <w:bottom w:val="single" w:sz="4" w:space="0" w:color="auto"/>
              <w:right w:val="single" w:sz="4" w:space="0" w:color="auto"/>
            </w:tcBorders>
            <w:vAlign w:val="center"/>
            <w:hideMark/>
          </w:tcPr>
          <w:p w14:paraId="47844A1C" w14:textId="77777777" w:rsidR="000A6227" w:rsidRDefault="000A6227" w:rsidP="003D1995">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5</w:t>
            </w:r>
          </w:p>
        </w:tc>
        <w:tc>
          <w:tcPr>
            <w:tcW w:w="704" w:type="dxa"/>
            <w:tcBorders>
              <w:top w:val="single" w:sz="4" w:space="0" w:color="auto"/>
              <w:left w:val="single" w:sz="4" w:space="0" w:color="auto"/>
              <w:bottom w:val="single" w:sz="4" w:space="0" w:color="auto"/>
              <w:right w:val="single" w:sz="4" w:space="0" w:color="auto"/>
            </w:tcBorders>
            <w:vAlign w:val="center"/>
          </w:tcPr>
          <w:p w14:paraId="391BE9E4" w14:textId="40C8E217" w:rsidR="000A6227" w:rsidRDefault="001E6FCC" w:rsidP="003D1995">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4</w:t>
            </w:r>
          </w:p>
        </w:tc>
        <w:tc>
          <w:tcPr>
            <w:tcW w:w="566" w:type="dxa"/>
            <w:tcBorders>
              <w:top w:val="single" w:sz="4" w:space="0" w:color="auto"/>
              <w:left w:val="single" w:sz="4" w:space="0" w:color="auto"/>
              <w:bottom w:val="single" w:sz="4" w:space="0" w:color="auto"/>
              <w:right w:val="single" w:sz="4" w:space="0" w:color="auto"/>
            </w:tcBorders>
            <w:vAlign w:val="center"/>
          </w:tcPr>
          <w:p w14:paraId="7EE8A1DF" w14:textId="46331CED" w:rsidR="000A6227" w:rsidRDefault="001E6FCC" w:rsidP="003D1995">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2</w:t>
            </w:r>
          </w:p>
        </w:tc>
      </w:tr>
      <w:tr w:rsidR="000A6227" w14:paraId="4F64E64D" w14:textId="77777777" w:rsidTr="0035028F">
        <w:trPr>
          <w:trHeight w:val="432"/>
        </w:trPr>
        <w:tc>
          <w:tcPr>
            <w:tcW w:w="414" w:type="dxa"/>
            <w:vMerge/>
            <w:tcBorders>
              <w:top w:val="single" w:sz="4" w:space="0" w:color="auto"/>
              <w:left w:val="single" w:sz="4" w:space="0" w:color="auto"/>
              <w:bottom w:val="single" w:sz="4" w:space="0" w:color="auto"/>
              <w:right w:val="single" w:sz="4" w:space="0" w:color="auto"/>
            </w:tcBorders>
            <w:vAlign w:val="center"/>
            <w:hideMark/>
          </w:tcPr>
          <w:p w14:paraId="60BEFEA8" w14:textId="77777777" w:rsidR="000A6227" w:rsidRDefault="000A6227" w:rsidP="003D1995">
            <w:pPr>
              <w:spacing w:after="0" w:line="240" w:lineRule="auto"/>
              <w:rPr>
                <w:rFonts w:ascii="Bookman Old Style" w:eastAsia="Calibri" w:hAnsi="Bookman Old Style"/>
                <w:sz w:val="24"/>
                <w:szCs w:val="24"/>
              </w:rPr>
            </w:pPr>
          </w:p>
        </w:tc>
        <w:tc>
          <w:tcPr>
            <w:tcW w:w="410" w:type="dxa"/>
            <w:tcBorders>
              <w:top w:val="single" w:sz="4" w:space="0" w:color="auto"/>
              <w:left w:val="single" w:sz="4" w:space="0" w:color="auto"/>
              <w:bottom w:val="single" w:sz="4" w:space="0" w:color="auto"/>
              <w:right w:val="single" w:sz="4" w:space="0" w:color="auto"/>
            </w:tcBorders>
            <w:tcMar>
              <w:top w:w="0" w:type="dxa"/>
              <w:left w:w="58" w:type="dxa"/>
              <w:bottom w:w="0" w:type="dxa"/>
              <w:right w:w="58" w:type="dxa"/>
            </w:tcMar>
            <w:vAlign w:val="center"/>
            <w:hideMark/>
          </w:tcPr>
          <w:p w14:paraId="1A3C4E99" w14:textId="77777777" w:rsidR="000A6227" w:rsidRDefault="000A6227" w:rsidP="003D1995">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b)</w:t>
            </w:r>
          </w:p>
        </w:tc>
        <w:tc>
          <w:tcPr>
            <w:tcW w:w="7448" w:type="dxa"/>
            <w:tcBorders>
              <w:top w:val="single" w:sz="4" w:space="0" w:color="auto"/>
              <w:left w:val="single" w:sz="4" w:space="0" w:color="auto"/>
              <w:bottom w:val="single" w:sz="4" w:space="0" w:color="auto"/>
              <w:right w:val="single" w:sz="4" w:space="0" w:color="auto"/>
            </w:tcBorders>
            <w:vAlign w:val="center"/>
          </w:tcPr>
          <w:p w14:paraId="169FF5B6" w14:textId="4C418D07" w:rsidR="000A6227" w:rsidRPr="00EF275E" w:rsidRDefault="000A6227" w:rsidP="003D1995">
            <w:pPr>
              <w:spacing w:after="0" w:line="240" w:lineRule="auto"/>
              <w:jc w:val="both"/>
              <w:rPr>
                <w:rFonts w:ascii="Bookman Old Style" w:hAnsi="Bookman Old Style"/>
              </w:rPr>
            </w:pPr>
            <w:r w:rsidRPr="00EF275E">
              <w:rPr>
                <w:rFonts w:ascii="Bookman Old Style" w:hAnsi="Bookman Old Style"/>
              </w:rPr>
              <w:t>Distinguish between Cash Flow Statement and Funds Flow Statement.</w:t>
            </w:r>
          </w:p>
        </w:tc>
        <w:tc>
          <w:tcPr>
            <w:tcW w:w="806" w:type="dxa"/>
            <w:tcBorders>
              <w:top w:val="single" w:sz="4" w:space="0" w:color="auto"/>
              <w:left w:val="single" w:sz="4" w:space="0" w:color="auto"/>
              <w:bottom w:val="single" w:sz="4" w:space="0" w:color="auto"/>
              <w:right w:val="single" w:sz="4" w:space="0" w:color="auto"/>
            </w:tcBorders>
            <w:vAlign w:val="center"/>
            <w:hideMark/>
          </w:tcPr>
          <w:p w14:paraId="11A20E74" w14:textId="77777777" w:rsidR="000A6227" w:rsidRDefault="000A6227" w:rsidP="003D1995">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5</w:t>
            </w:r>
          </w:p>
        </w:tc>
        <w:tc>
          <w:tcPr>
            <w:tcW w:w="704" w:type="dxa"/>
            <w:tcBorders>
              <w:top w:val="single" w:sz="4" w:space="0" w:color="auto"/>
              <w:left w:val="single" w:sz="4" w:space="0" w:color="auto"/>
              <w:bottom w:val="single" w:sz="4" w:space="0" w:color="auto"/>
              <w:right w:val="single" w:sz="4" w:space="0" w:color="auto"/>
            </w:tcBorders>
            <w:vAlign w:val="center"/>
          </w:tcPr>
          <w:p w14:paraId="1111289F" w14:textId="2659D826" w:rsidR="000A6227" w:rsidRDefault="001E6FCC" w:rsidP="003D1995">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4</w:t>
            </w:r>
          </w:p>
        </w:tc>
        <w:tc>
          <w:tcPr>
            <w:tcW w:w="566" w:type="dxa"/>
            <w:tcBorders>
              <w:top w:val="single" w:sz="4" w:space="0" w:color="auto"/>
              <w:left w:val="single" w:sz="4" w:space="0" w:color="auto"/>
              <w:bottom w:val="single" w:sz="4" w:space="0" w:color="auto"/>
              <w:right w:val="single" w:sz="4" w:space="0" w:color="auto"/>
            </w:tcBorders>
            <w:vAlign w:val="center"/>
          </w:tcPr>
          <w:p w14:paraId="5A50233E" w14:textId="6A2F0D65" w:rsidR="000A6227" w:rsidRDefault="001E6FCC" w:rsidP="003D1995">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2</w:t>
            </w:r>
          </w:p>
        </w:tc>
      </w:tr>
      <w:tr w:rsidR="000A6227" w14:paraId="0183D5EF" w14:textId="77777777" w:rsidTr="00C867D4">
        <w:trPr>
          <w:trHeight w:val="432"/>
        </w:trPr>
        <w:tc>
          <w:tcPr>
            <w:tcW w:w="10348" w:type="dxa"/>
            <w:gridSpan w:val="6"/>
            <w:tcBorders>
              <w:top w:val="single" w:sz="4" w:space="0" w:color="auto"/>
              <w:left w:val="single" w:sz="4" w:space="0" w:color="auto"/>
              <w:bottom w:val="single" w:sz="4" w:space="0" w:color="auto"/>
              <w:right w:val="single" w:sz="4" w:space="0" w:color="auto"/>
            </w:tcBorders>
            <w:tcMar>
              <w:top w:w="0" w:type="dxa"/>
              <w:left w:w="58" w:type="dxa"/>
              <w:bottom w:w="0" w:type="dxa"/>
              <w:right w:w="58" w:type="dxa"/>
            </w:tcMar>
            <w:vAlign w:val="center"/>
            <w:hideMark/>
          </w:tcPr>
          <w:p w14:paraId="6CE3FD93" w14:textId="4661AE50" w:rsidR="000A6227" w:rsidRDefault="000A6227" w:rsidP="003D1995">
            <w:pPr>
              <w:spacing w:after="0" w:line="240" w:lineRule="auto"/>
              <w:jc w:val="center"/>
              <w:rPr>
                <w:rFonts w:ascii="Bookman Old Style" w:eastAsia="Calibri" w:hAnsi="Bookman Old Style"/>
                <w:sz w:val="24"/>
                <w:szCs w:val="24"/>
              </w:rPr>
            </w:pPr>
          </w:p>
        </w:tc>
      </w:tr>
      <w:tr w:rsidR="000A6227" w14:paraId="60EBBE1B" w14:textId="77777777" w:rsidTr="0035028F">
        <w:trPr>
          <w:trHeight w:val="432"/>
        </w:trPr>
        <w:tc>
          <w:tcPr>
            <w:tcW w:w="414" w:type="dxa"/>
            <w:vMerge w:val="restart"/>
            <w:tcBorders>
              <w:top w:val="single" w:sz="4" w:space="0" w:color="auto"/>
              <w:left w:val="single" w:sz="4" w:space="0" w:color="auto"/>
              <w:bottom w:val="single" w:sz="4" w:space="0" w:color="auto"/>
              <w:right w:val="single" w:sz="4" w:space="0" w:color="auto"/>
            </w:tcBorders>
            <w:tcMar>
              <w:top w:w="0" w:type="dxa"/>
              <w:left w:w="58" w:type="dxa"/>
              <w:bottom w:w="0" w:type="dxa"/>
              <w:right w:w="58" w:type="dxa"/>
            </w:tcMar>
            <w:vAlign w:val="center"/>
            <w:hideMark/>
          </w:tcPr>
          <w:p w14:paraId="39B2EA19" w14:textId="77777777" w:rsidR="000A6227" w:rsidRDefault="000A6227" w:rsidP="003D1995">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10</w:t>
            </w:r>
          </w:p>
        </w:tc>
        <w:tc>
          <w:tcPr>
            <w:tcW w:w="410" w:type="dxa"/>
            <w:tcBorders>
              <w:top w:val="single" w:sz="4" w:space="0" w:color="auto"/>
              <w:left w:val="single" w:sz="4" w:space="0" w:color="auto"/>
              <w:bottom w:val="single" w:sz="4" w:space="0" w:color="auto"/>
              <w:right w:val="single" w:sz="4" w:space="0" w:color="auto"/>
            </w:tcBorders>
            <w:tcMar>
              <w:top w:w="0" w:type="dxa"/>
              <w:left w:w="58" w:type="dxa"/>
              <w:bottom w:w="0" w:type="dxa"/>
              <w:right w:w="58" w:type="dxa"/>
            </w:tcMar>
            <w:vAlign w:val="center"/>
            <w:hideMark/>
          </w:tcPr>
          <w:p w14:paraId="1FCB845F" w14:textId="77777777" w:rsidR="000A6227" w:rsidRDefault="000A6227" w:rsidP="003D1995">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a)</w:t>
            </w:r>
          </w:p>
        </w:tc>
        <w:tc>
          <w:tcPr>
            <w:tcW w:w="7448" w:type="dxa"/>
            <w:tcBorders>
              <w:top w:val="single" w:sz="4" w:space="0" w:color="auto"/>
              <w:left w:val="single" w:sz="4" w:space="0" w:color="auto"/>
              <w:bottom w:val="single" w:sz="4" w:space="0" w:color="auto"/>
              <w:right w:val="single" w:sz="4" w:space="0" w:color="auto"/>
            </w:tcBorders>
          </w:tcPr>
          <w:p w14:paraId="5DA1F3CC" w14:textId="7D2BA217" w:rsidR="000A6227" w:rsidRPr="00EF275E" w:rsidRDefault="000A6227" w:rsidP="003D1995">
            <w:pPr>
              <w:spacing w:after="0" w:line="240" w:lineRule="auto"/>
              <w:rPr>
                <w:rFonts w:ascii="Bookman Old Style" w:hAnsi="Bookman Old Style"/>
                <w:sz w:val="24"/>
                <w:szCs w:val="24"/>
              </w:rPr>
            </w:pPr>
            <w:r w:rsidRPr="00EF275E">
              <w:rPr>
                <w:rFonts w:ascii="Bookman Old Style" w:hAnsi="Bookman Old Style"/>
                <w:sz w:val="24"/>
                <w:szCs w:val="24"/>
              </w:rPr>
              <w:t>Describe Du Pont Analysis with a diagram.</w:t>
            </w:r>
          </w:p>
        </w:tc>
        <w:tc>
          <w:tcPr>
            <w:tcW w:w="806" w:type="dxa"/>
            <w:tcBorders>
              <w:top w:val="single" w:sz="4" w:space="0" w:color="auto"/>
              <w:left w:val="single" w:sz="4" w:space="0" w:color="auto"/>
              <w:bottom w:val="single" w:sz="4" w:space="0" w:color="auto"/>
              <w:right w:val="single" w:sz="4" w:space="0" w:color="auto"/>
            </w:tcBorders>
            <w:vAlign w:val="center"/>
            <w:hideMark/>
          </w:tcPr>
          <w:p w14:paraId="2912B74C" w14:textId="77777777" w:rsidR="000A6227" w:rsidRDefault="000A6227" w:rsidP="003D1995">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5</w:t>
            </w:r>
          </w:p>
        </w:tc>
        <w:tc>
          <w:tcPr>
            <w:tcW w:w="704" w:type="dxa"/>
            <w:tcBorders>
              <w:top w:val="single" w:sz="4" w:space="0" w:color="auto"/>
              <w:left w:val="single" w:sz="4" w:space="0" w:color="auto"/>
              <w:bottom w:val="single" w:sz="4" w:space="0" w:color="auto"/>
              <w:right w:val="single" w:sz="4" w:space="0" w:color="auto"/>
            </w:tcBorders>
            <w:vAlign w:val="center"/>
          </w:tcPr>
          <w:p w14:paraId="4E0E9E73" w14:textId="4CCD6995" w:rsidR="000A6227" w:rsidRDefault="001E6FCC" w:rsidP="003D1995">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5</w:t>
            </w:r>
          </w:p>
        </w:tc>
        <w:tc>
          <w:tcPr>
            <w:tcW w:w="566" w:type="dxa"/>
            <w:tcBorders>
              <w:top w:val="single" w:sz="4" w:space="0" w:color="auto"/>
              <w:left w:val="single" w:sz="4" w:space="0" w:color="auto"/>
              <w:bottom w:val="single" w:sz="4" w:space="0" w:color="auto"/>
              <w:right w:val="single" w:sz="4" w:space="0" w:color="auto"/>
            </w:tcBorders>
            <w:vAlign w:val="center"/>
          </w:tcPr>
          <w:p w14:paraId="21E17254" w14:textId="7023102E" w:rsidR="000A6227" w:rsidRDefault="001E6FCC" w:rsidP="003D1995">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2</w:t>
            </w:r>
          </w:p>
        </w:tc>
      </w:tr>
      <w:tr w:rsidR="000A6227" w14:paraId="4C1583DC" w14:textId="77777777" w:rsidTr="0035028F">
        <w:trPr>
          <w:trHeight w:val="485"/>
        </w:trPr>
        <w:tc>
          <w:tcPr>
            <w:tcW w:w="414" w:type="dxa"/>
            <w:vMerge/>
            <w:tcBorders>
              <w:top w:val="single" w:sz="4" w:space="0" w:color="auto"/>
              <w:left w:val="single" w:sz="4" w:space="0" w:color="auto"/>
              <w:bottom w:val="single" w:sz="4" w:space="0" w:color="auto"/>
              <w:right w:val="single" w:sz="4" w:space="0" w:color="auto"/>
            </w:tcBorders>
            <w:vAlign w:val="center"/>
            <w:hideMark/>
          </w:tcPr>
          <w:p w14:paraId="4EE8F77C" w14:textId="77777777" w:rsidR="000A6227" w:rsidRDefault="000A6227" w:rsidP="003D1995">
            <w:pPr>
              <w:spacing w:after="0" w:line="240" w:lineRule="auto"/>
              <w:rPr>
                <w:rFonts w:ascii="Bookman Old Style" w:eastAsia="Calibri" w:hAnsi="Bookman Old Style"/>
                <w:sz w:val="24"/>
                <w:szCs w:val="24"/>
              </w:rPr>
            </w:pPr>
          </w:p>
        </w:tc>
        <w:tc>
          <w:tcPr>
            <w:tcW w:w="410" w:type="dxa"/>
            <w:tcBorders>
              <w:top w:val="single" w:sz="4" w:space="0" w:color="auto"/>
              <w:left w:val="single" w:sz="4" w:space="0" w:color="auto"/>
              <w:bottom w:val="single" w:sz="4" w:space="0" w:color="auto"/>
              <w:right w:val="single" w:sz="4" w:space="0" w:color="auto"/>
            </w:tcBorders>
            <w:tcMar>
              <w:top w:w="0" w:type="dxa"/>
              <w:left w:w="58" w:type="dxa"/>
              <w:bottom w:w="0" w:type="dxa"/>
              <w:right w:w="58" w:type="dxa"/>
            </w:tcMar>
            <w:vAlign w:val="center"/>
            <w:hideMark/>
          </w:tcPr>
          <w:p w14:paraId="5A6B3C8B" w14:textId="77777777" w:rsidR="000A6227" w:rsidRDefault="000A6227" w:rsidP="003D1995">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b)</w:t>
            </w:r>
          </w:p>
        </w:tc>
        <w:tc>
          <w:tcPr>
            <w:tcW w:w="7448" w:type="dxa"/>
            <w:tcBorders>
              <w:top w:val="single" w:sz="4" w:space="0" w:color="auto"/>
              <w:left w:val="single" w:sz="4" w:space="0" w:color="auto"/>
              <w:bottom w:val="single" w:sz="4" w:space="0" w:color="auto"/>
              <w:right w:val="single" w:sz="4" w:space="0" w:color="auto"/>
            </w:tcBorders>
          </w:tcPr>
          <w:p w14:paraId="24F31CFD" w14:textId="77777777" w:rsidR="000A6227" w:rsidRPr="00AD15D0" w:rsidRDefault="000A6227" w:rsidP="003D1995">
            <w:pPr>
              <w:spacing w:after="0" w:line="240" w:lineRule="auto"/>
              <w:rPr>
                <w:rFonts w:ascii="Bookman Old Style" w:hAnsi="Bookman Old Style"/>
                <w:sz w:val="24"/>
                <w:szCs w:val="24"/>
              </w:rPr>
            </w:pPr>
            <w:r w:rsidRPr="00AD15D0">
              <w:rPr>
                <w:rFonts w:ascii="Bookman Old Style" w:hAnsi="Bookman Old Style"/>
                <w:sz w:val="24"/>
                <w:szCs w:val="24"/>
              </w:rPr>
              <w:t>A firm reports the following financial details:</w:t>
            </w:r>
          </w:p>
          <w:p w14:paraId="1DABDAEC" w14:textId="77777777" w:rsidR="000A6227" w:rsidRPr="00AD15D0" w:rsidRDefault="000A6227" w:rsidP="003D1995">
            <w:pPr>
              <w:spacing w:after="0" w:line="240" w:lineRule="auto"/>
              <w:rPr>
                <w:rFonts w:ascii="Bookman Old Style" w:hAnsi="Bookman Old Style"/>
                <w:sz w:val="24"/>
                <w:szCs w:val="24"/>
              </w:rPr>
            </w:pPr>
            <w:r w:rsidRPr="00AD15D0">
              <w:rPr>
                <w:rFonts w:ascii="Bookman Old Style" w:hAnsi="Bookman Old Style"/>
                <w:sz w:val="24"/>
                <w:szCs w:val="24"/>
              </w:rPr>
              <w:t xml:space="preserve">Net Sales = </w:t>
            </w:r>
            <w:r w:rsidRPr="00AD15D0">
              <w:rPr>
                <w:rFonts w:ascii="Times New Roman" w:hAnsi="Times New Roman" w:cs="Times New Roman"/>
                <w:sz w:val="24"/>
                <w:szCs w:val="24"/>
              </w:rPr>
              <w:t>₹</w:t>
            </w:r>
            <w:r w:rsidRPr="00AD15D0">
              <w:rPr>
                <w:rFonts w:ascii="Bookman Old Style" w:hAnsi="Bookman Old Style"/>
                <w:sz w:val="24"/>
                <w:szCs w:val="24"/>
              </w:rPr>
              <w:t>10,00,000</w:t>
            </w:r>
          </w:p>
          <w:p w14:paraId="64FA4E5F" w14:textId="77777777" w:rsidR="000A6227" w:rsidRPr="00AD15D0" w:rsidRDefault="000A6227" w:rsidP="003D1995">
            <w:pPr>
              <w:spacing w:after="0" w:line="240" w:lineRule="auto"/>
              <w:rPr>
                <w:rFonts w:ascii="Bookman Old Style" w:hAnsi="Bookman Old Style"/>
                <w:sz w:val="24"/>
                <w:szCs w:val="24"/>
              </w:rPr>
            </w:pPr>
            <w:r w:rsidRPr="00AD15D0">
              <w:rPr>
                <w:rFonts w:ascii="Bookman Old Style" w:hAnsi="Bookman Old Style"/>
                <w:sz w:val="24"/>
                <w:szCs w:val="24"/>
              </w:rPr>
              <w:t xml:space="preserve">Gross Profit = </w:t>
            </w:r>
            <w:r w:rsidRPr="00AD15D0">
              <w:rPr>
                <w:rFonts w:ascii="Times New Roman" w:hAnsi="Times New Roman" w:cs="Times New Roman"/>
                <w:sz w:val="24"/>
                <w:szCs w:val="24"/>
              </w:rPr>
              <w:t>₹</w:t>
            </w:r>
            <w:r w:rsidRPr="00AD15D0">
              <w:rPr>
                <w:rFonts w:ascii="Bookman Old Style" w:hAnsi="Bookman Old Style"/>
                <w:sz w:val="24"/>
                <w:szCs w:val="24"/>
              </w:rPr>
              <w:t>4,00,000</w:t>
            </w:r>
          </w:p>
          <w:p w14:paraId="719D8D04" w14:textId="77777777" w:rsidR="000A6227" w:rsidRPr="00AD15D0" w:rsidRDefault="000A6227" w:rsidP="003D1995">
            <w:pPr>
              <w:spacing w:after="0" w:line="240" w:lineRule="auto"/>
              <w:rPr>
                <w:rFonts w:ascii="Bookman Old Style" w:hAnsi="Bookman Old Style"/>
                <w:sz w:val="24"/>
                <w:szCs w:val="24"/>
              </w:rPr>
            </w:pPr>
            <w:r w:rsidRPr="00AD15D0">
              <w:rPr>
                <w:rFonts w:ascii="Bookman Old Style" w:hAnsi="Bookman Old Style"/>
                <w:sz w:val="24"/>
                <w:szCs w:val="24"/>
              </w:rPr>
              <w:t xml:space="preserve">Net Profit = </w:t>
            </w:r>
            <w:r w:rsidRPr="00AD15D0">
              <w:rPr>
                <w:rFonts w:ascii="Times New Roman" w:hAnsi="Times New Roman" w:cs="Times New Roman"/>
                <w:sz w:val="24"/>
                <w:szCs w:val="24"/>
              </w:rPr>
              <w:t>₹</w:t>
            </w:r>
            <w:r w:rsidRPr="00AD15D0">
              <w:rPr>
                <w:rFonts w:ascii="Bookman Old Style" w:hAnsi="Bookman Old Style"/>
                <w:sz w:val="24"/>
                <w:szCs w:val="24"/>
              </w:rPr>
              <w:t>1,50,000</w:t>
            </w:r>
          </w:p>
          <w:p w14:paraId="4437D1FB" w14:textId="77777777" w:rsidR="000A6227" w:rsidRPr="00AD15D0" w:rsidRDefault="000A6227" w:rsidP="003D1995">
            <w:pPr>
              <w:spacing w:after="0" w:line="240" w:lineRule="auto"/>
              <w:rPr>
                <w:rFonts w:ascii="Bookman Old Style" w:hAnsi="Bookman Old Style"/>
                <w:sz w:val="24"/>
                <w:szCs w:val="24"/>
              </w:rPr>
            </w:pPr>
            <w:r w:rsidRPr="00AD15D0">
              <w:rPr>
                <w:rFonts w:ascii="Bookman Old Style" w:hAnsi="Bookman Old Style"/>
                <w:sz w:val="24"/>
                <w:szCs w:val="24"/>
              </w:rPr>
              <w:t xml:space="preserve">Operating Profit = </w:t>
            </w:r>
            <w:r w:rsidRPr="00AD15D0">
              <w:rPr>
                <w:rFonts w:ascii="Times New Roman" w:hAnsi="Times New Roman" w:cs="Times New Roman"/>
                <w:sz w:val="24"/>
                <w:szCs w:val="24"/>
              </w:rPr>
              <w:t>₹</w:t>
            </w:r>
            <w:r w:rsidRPr="00AD15D0">
              <w:rPr>
                <w:rFonts w:ascii="Bookman Old Style" w:hAnsi="Bookman Old Style"/>
                <w:sz w:val="24"/>
                <w:szCs w:val="24"/>
              </w:rPr>
              <w:t>2,00,000</w:t>
            </w:r>
          </w:p>
          <w:p w14:paraId="5EFE7AEF" w14:textId="2C7F6A05" w:rsidR="000A6227" w:rsidRPr="00EF275E" w:rsidRDefault="000A6227" w:rsidP="003D1995">
            <w:pPr>
              <w:spacing w:after="0" w:line="240" w:lineRule="auto"/>
              <w:rPr>
                <w:rFonts w:ascii="Bookman Old Style" w:hAnsi="Bookman Old Style"/>
                <w:sz w:val="24"/>
                <w:szCs w:val="24"/>
              </w:rPr>
            </w:pPr>
            <w:r w:rsidRPr="00AD15D0">
              <w:rPr>
                <w:rFonts w:ascii="Bookman Old Style" w:hAnsi="Bookman Old Style"/>
                <w:sz w:val="24"/>
                <w:szCs w:val="24"/>
              </w:rPr>
              <w:t>Compute the Gross Profit Ratio, Net Profit ratio, Operating Profit Ratio.</w:t>
            </w:r>
          </w:p>
        </w:tc>
        <w:tc>
          <w:tcPr>
            <w:tcW w:w="806" w:type="dxa"/>
            <w:tcBorders>
              <w:top w:val="single" w:sz="4" w:space="0" w:color="auto"/>
              <w:left w:val="single" w:sz="4" w:space="0" w:color="auto"/>
              <w:bottom w:val="single" w:sz="4" w:space="0" w:color="auto"/>
              <w:right w:val="single" w:sz="4" w:space="0" w:color="auto"/>
            </w:tcBorders>
            <w:vAlign w:val="center"/>
            <w:hideMark/>
          </w:tcPr>
          <w:p w14:paraId="63BF05E1" w14:textId="77777777" w:rsidR="000A6227" w:rsidRDefault="000A6227" w:rsidP="003D1995">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5</w:t>
            </w:r>
          </w:p>
        </w:tc>
        <w:tc>
          <w:tcPr>
            <w:tcW w:w="704" w:type="dxa"/>
            <w:tcBorders>
              <w:top w:val="single" w:sz="4" w:space="0" w:color="auto"/>
              <w:left w:val="single" w:sz="4" w:space="0" w:color="auto"/>
              <w:bottom w:val="single" w:sz="4" w:space="0" w:color="auto"/>
              <w:right w:val="single" w:sz="4" w:space="0" w:color="auto"/>
            </w:tcBorders>
            <w:vAlign w:val="center"/>
          </w:tcPr>
          <w:p w14:paraId="32516786" w14:textId="7B4E3BEF" w:rsidR="000A6227" w:rsidRDefault="001E6FCC" w:rsidP="003D1995">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5</w:t>
            </w:r>
          </w:p>
        </w:tc>
        <w:tc>
          <w:tcPr>
            <w:tcW w:w="566" w:type="dxa"/>
            <w:tcBorders>
              <w:top w:val="single" w:sz="4" w:space="0" w:color="auto"/>
              <w:left w:val="single" w:sz="4" w:space="0" w:color="auto"/>
              <w:bottom w:val="single" w:sz="4" w:space="0" w:color="auto"/>
              <w:right w:val="single" w:sz="4" w:space="0" w:color="auto"/>
            </w:tcBorders>
            <w:vAlign w:val="center"/>
          </w:tcPr>
          <w:p w14:paraId="77FD50E6" w14:textId="5481ECBB" w:rsidR="000A6227" w:rsidRDefault="007105D4" w:rsidP="003D1995">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4</w:t>
            </w:r>
          </w:p>
        </w:tc>
      </w:tr>
      <w:tr w:rsidR="000A6227" w14:paraId="2569BBC1" w14:textId="77777777" w:rsidTr="00C867D4">
        <w:trPr>
          <w:trHeight w:val="432"/>
        </w:trPr>
        <w:tc>
          <w:tcPr>
            <w:tcW w:w="10348" w:type="dxa"/>
            <w:gridSpan w:val="6"/>
            <w:tcBorders>
              <w:top w:val="single" w:sz="4" w:space="0" w:color="auto"/>
              <w:left w:val="single" w:sz="4" w:space="0" w:color="auto"/>
              <w:bottom w:val="single" w:sz="4" w:space="0" w:color="auto"/>
              <w:right w:val="single" w:sz="4" w:space="0" w:color="auto"/>
            </w:tcBorders>
            <w:tcMar>
              <w:top w:w="0" w:type="dxa"/>
              <w:left w:w="58" w:type="dxa"/>
              <w:bottom w:w="0" w:type="dxa"/>
              <w:right w:w="58" w:type="dxa"/>
            </w:tcMar>
            <w:vAlign w:val="center"/>
            <w:hideMark/>
          </w:tcPr>
          <w:p w14:paraId="707075F2" w14:textId="77777777" w:rsidR="000A6227" w:rsidRDefault="000A6227" w:rsidP="003D1995">
            <w:pPr>
              <w:spacing w:after="0" w:line="240" w:lineRule="auto"/>
              <w:jc w:val="center"/>
              <w:rPr>
                <w:rFonts w:ascii="Bookman Old Style" w:eastAsia="Calibri" w:hAnsi="Bookman Old Style"/>
                <w:sz w:val="24"/>
                <w:szCs w:val="24"/>
              </w:rPr>
            </w:pPr>
            <w:r>
              <w:rPr>
                <w:rFonts w:ascii="Bookman Old Style" w:eastAsia="Calibri" w:hAnsi="Bookman Old Style"/>
                <w:b/>
                <w:sz w:val="24"/>
                <w:szCs w:val="24"/>
              </w:rPr>
              <w:t>OR</w:t>
            </w:r>
          </w:p>
        </w:tc>
      </w:tr>
      <w:tr w:rsidR="000A6227" w14:paraId="3BF3ABF0" w14:textId="77777777" w:rsidTr="0035028F">
        <w:trPr>
          <w:trHeight w:val="432"/>
        </w:trPr>
        <w:tc>
          <w:tcPr>
            <w:tcW w:w="414" w:type="dxa"/>
            <w:vMerge w:val="restart"/>
            <w:tcBorders>
              <w:top w:val="single" w:sz="4" w:space="0" w:color="auto"/>
              <w:left w:val="single" w:sz="4" w:space="0" w:color="auto"/>
              <w:bottom w:val="single" w:sz="4" w:space="0" w:color="auto"/>
              <w:right w:val="single" w:sz="4" w:space="0" w:color="auto"/>
            </w:tcBorders>
            <w:tcMar>
              <w:top w:w="0" w:type="dxa"/>
              <w:left w:w="58" w:type="dxa"/>
              <w:bottom w:w="0" w:type="dxa"/>
              <w:right w:w="58" w:type="dxa"/>
            </w:tcMar>
            <w:vAlign w:val="center"/>
            <w:hideMark/>
          </w:tcPr>
          <w:p w14:paraId="645491E2" w14:textId="77777777" w:rsidR="000A6227" w:rsidRDefault="000A6227" w:rsidP="003D1995">
            <w:pPr>
              <w:spacing w:after="0" w:line="240" w:lineRule="auto"/>
              <w:jc w:val="center"/>
              <w:rPr>
                <w:rFonts w:ascii="Bookman Old Style" w:eastAsia="Calibri" w:hAnsi="Bookman Old Style"/>
                <w:color w:val="000000"/>
                <w:sz w:val="24"/>
                <w:szCs w:val="24"/>
              </w:rPr>
            </w:pPr>
            <w:r>
              <w:rPr>
                <w:rFonts w:ascii="Bookman Old Style" w:eastAsia="Calibri" w:hAnsi="Bookman Old Style"/>
                <w:color w:val="000000"/>
                <w:sz w:val="24"/>
                <w:szCs w:val="24"/>
              </w:rPr>
              <w:t>11</w:t>
            </w:r>
          </w:p>
        </w:tc>
        <w:tc>
          <w:tcPr>
            <w:tcW w:w="410" w:type="dxa"/>
            <w:tcBorders>
              <w:top w:val="single" w:sz="4" w:space="0" w:color="auto"/>
              <w:left w:val="single" w:sz="4" w:space="0" w:color="auto"/>
              <w:bottom w:val="single" w:sz="4" w:space="0" w:color="auto"/>
              <w:right w:val="single" w:sz="4" w:space="0" w:color="auto"/>
            </w:tcBorders>
            <w:tcMar>
              <w:top w:w="0" w:type="dxa"/>
              <w:left w:w="58" w:type="dxa"/>
              <w:bottom w:w="0" w:type="dxa"/>
              <w:right w:w="58" w:type="dxa"/>
            </w:tcMar>
            <w:vAlign w:val="center"/>
            <w:hideMark/>
          </w:tcPr>
          <w:p w14:paraId="1B6D82D7" w14:textId="77777777" w:rsidR="000A6227" w:rsidRDefault="000A6227" w:rsidP="003D1995">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a)</w:t>
            </w:r>
          </w:p>
        </w:tc>
        <w:tc>
          <w:tcPr>
            <w:tcW w:w="7448" w:type="dxa"/>
            <w:tcBorders>
              <w:top w:val="single" w:sz="4" w:space="0" w:color="auto"/>
              <w:left w:val="single" w:sz="4" w:space="0" w:color="auto"/>
              <w:bottom w:val="single" w:sz="4" w:space="0" w:color="auto"/>
              <w:right w:val="single" w:sz="4" w:space="0" w:color="auto"/>
            </w:tcBorders>
            <w:vAlign w:val="center"/>
          </w:tcPr>
          <w:p w14:paraId="53412F9F" w14:textId="6456FC44" w:rsidR="000A6227" w:rsidRPr="00EF275E" w:rsidRDefault="000A6227" w:rsidP="003D1995">
            <w:pPr>
              <w:spacing w:after="0" w:line="240" w:lineRule="auto"/>
              <w:jc w:val="both"/>
              <w:rPr>
                <w:rFonts w:ascii="Bookman Old Style" w:hAnsi="Bookman Old Style"/>
                <w:sz w:val="24"/>
                <w:szCs w:val="24"/>
              </w:rPr>
            </w:pPr>
            <w:r w:rsidRPr="00EF275E">
              <w:rPr>
                <w:rFonts w:ascii="Bookman Old Style" w:hAnsi="Bookman Old Style"/>
                <w:sz w:val="24"/>
                <w:szCs w:val="24"/>
              </w:rPr>
              <w:t>Describe profitability ratios used to measure business performance.</w:t>
            </w:r>
          </w:p>
        </w:tc>
        <w:tc>
          <w:tcPr>
            <w:tcW w:w="806" w:type="dxa"/>
            <w:tcBorders>
              <w:top w:val="single" w:sz="4" w:space="0" w:color="auto"/>
              <w:left w:val="single" w:sz="4" w:space="0" w:color="auto"/>
              <w:bottom w:val="single" w:sz="4" w:space="0" w:color="auto"/>
              <w:right w:val="single" w:sz="4" w:space="0" w:color="auto"/>
            </w:tcBorders>
            <w:vAlign w:val="center"/>
            <w:hideMark/>
          </w:tcPr>
          <w:p w14:paraId="06CCC57A" w14:textId="77777777" w:rsidR="000A6227" w:rsidRDefault="000A6227" w:rsidP="003D1995">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5</w:t>
            </w:r>
          </w:p>
        </w:tc>
        <w:tc>
          <w:tcPr>
            <w:tcW w:w="704" w:type="dxa"/>
            <w:tcBorders>
              <w:top w:val="single" w:sz="4" w:space="0" w:color="auto"/>
              <w:left w:val="single" w:sz="4" w:space="0" w:color="auto"/>
              <w:bottom w:val="single" w:sz="4" w:space="0" w:color="auto"/>
              <w:right w:val="single" w:sz="4" w:space="0" w:color="auto"/>
            </w:tcBorders>
            <w:vAlign w:val="center"/>
          </w:tcPr>
          <w:p w14:paraId="78C07D35" w14:textId="50CE29AB" w:rsidR="000A6227" w:rsidRDefault="001E6FCC" w:rsidP="003D1995">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5</w:t>
            </w:r>
          </w:p>
        </w:tc>
        <w:tc>
          <w:tcPr>
            <w:tcW w:w="566" w:type="dxa"/>
            <w:tcBorders>
              <w:top w:val="single" w:sz="4" w:space="0" w:color="auto"/>
              <w:left w:val="single" w:sz="4" w:space="0" w:color="auto"/>
              <w:bottom w:val="single" w:sz="4" w:space="0" w:color="auto"/>
              <w:right w:val="single" w:sz="4" w:space="0" w:color="auto"/>
            </w:tcBorders>
            <w:vAlign w:val="center"/>
          </w:tcPr>
          <w:p w14:paraId="0B905AAF" w14:textId="555E5C93" w:rsidR="000A6227" w:rsidRDefault="007E497C" w:rsidP="003D1995">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4</w:t>
            </w:r>
          </w:p>
        </w:tc>
      </w:tr>
      <w:tr w:rsidR="000A6227" w14:paraId="7D096B3E" w14:textId="77777777" w:rsidTr="0035028F">
        <w:trPr>
          <w:trHeight w:val="432"/>
        </w:trPr>
        <w:tc>
          <w:tcPr>
            <w:tcW w:w="414" w:type="dxa"/>
            <w:vMerge/>
            <w:tcBorders>
              <w:top w:val="single" w:sz="4" w:space="0" w:color="auto"/>
              <w:left w:val="single" w:sz="4" w:space="0" w:color="auto"/>
              <w:bottom w:val="single" w:sz="4" w:space="0" w:color="auto"/>
              <w:right w:val="single" w:sz="4" w:space="0" w:color="auto"/>
            </w:tcBorders>
            <w:vAlign w:val="center"/>
            <w:hideMark/>
          </w:tcPr>
          <w:p w14:paraId="0E17F127" w14:textId="77777777" w:rsidR="000A6227" w:rsidRDefault="000A6227" w:rsidP="003D1995">
            <w:pPr>
              <w:spacing w:after="0" w:line="240" w:lineRule="auto"/>
              <w:rPr>
                <w:rFonts w:ascii="Bookman Old Style" w:eastAsia="Calibri" w:hAnsi="Bookman Old Style"/>
                <w:color w:val="000000"/>
                <w:sz w:val="24"/>
                <w:szCs w:val="24"/>
              </w:rPr>
            </w:pPr>
          </w:p>
        </w:tc>
        <w:tc>
          <w:tcPr>
            <w:tcW w:w="410" w:type="dxa"/>
            <w:tcBorders>
              <w:top w:val="single" w:sz="4" w:space="0" w:color="auto"/>
              <w:left w:val="single" w:sz="4" w:space="0" w:color="auto"/>
              <w:bottom w:val="single" w:sz="4" w:space="0" w:color="auto"/>
              <w:right w:val="single" w:sz="4" w:space="0" w:color="auto"/>
            </w:tcBorders>
            <w:tcMar>
              <w:top w:w="0" w:type="dxa"/>
              <w:left w:w="58" w:type="dxa"/>
              <w:bottom w:w="0" w:type="dxa"/>
              <w:right w:w="58" w:type="dxa"/>
            </w:tcMar>
            <w:vAlign w:val="center"/>
            <w:hideMark/>
          </w:tcPr>
          <w:p w14:paraId="478B2C46" w14:textId="77777777" w:rsidR="000A6227" w:rsidRDefault="000A6227" w:rsidP="003D1995">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b)</w:t>
            </w:r>
          </w:p>
        </w:tc>
        <w:tc>
          <w:tcPr>
            <w:tcW w:w="7448" w:type="dxa"/>
            <w:tcBorders>
              <w:top w:val="single" w:sz="4" w:space="0" w:color="auto"/>
              <w:left w:val="single" w:sz="4" w:space="0" w:color="auto"/>
              <w:bottom w:val="single" w:sz="4" w:space="0" w:color="auto"/>
              <w:right w:val="single" w:sz="4" w:space="0" w:color="auto"/>
            </w:tcBorders>
            <w:vAlign w:val="center"/>
          </w:tcPr>
          <w:p w14:paraId="412E61BB" w14:textId="0AC70BC8" w:rsidR="000A6227" w:rsidRPr="00EF275E" w:rsidRDefault="000A6227" w:rsidP="003D1995">
            <w:pPr>
              <w:spacing w:after="0" w:line="240" w:lineRule="auto"/>
              <w:jc w:val="both"/>
              <w:rPr>
                <w:rFonts w:ascii="Bookman Old Style" w:hAnsi="Bookman Old Style"/>
                <w:sz w:val="24"/>
                <w:szCs w:val="24"/>
              </w:rPr>
            </w:pPr>
            <w:r w:rsidRPr="00EF275E">
              <w:rPr>
                <w:rFonts w:ascii="Bookman Old Style" w:hAnsi="Bookman Old Style"/>
                <w:sz w:val="24"/>
                <w:szCs w:val="24"/>
              </w:rPr>
              <w:t>Explain Accounting Standards and their objectives.</w:t>
            </w:r>
          </w:p>
        </w:tc>
        <w:tc>
          <w:tcPr>
            <w:tcW w:w="806" w:type="dxa"/>
            <w:tcBorders>
              <w:top w:val="single" w:sz="4" w:space="0" w:color="auto"/>
              <w:left w:val="single" w:sz="4" w:space="0" w:color="auto"/>
              <w:bottom w:val="single" w:sz="4" w:space="0" w:color="auto"/>
              <w:right w:val="single" w:sz="4" w:space="0" w:color="auto"/>
            </w:tcBorders>
            <w:vAlign w:val="center"/>
            <w:hideMark/>
          </w:tcPr>
          <w:p w14:paraId="2B6816C8" w14:textId="77777777" w:rsidR="000A6227" w:rsidRDefault="000A6227" w:rsidP="003D1995">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5</w:t>
            </w:r>
          </w:p>
        </w:tc>
        <w:tc>
          <w:tcPr>
            <w:tcW w:w="704" w:type="dxa"/>
            <w:tcBorders>
              <w:top w:val="single" w:sz="4" w:space="0" w:color="auto"/>
              <w:left w:val="single" w:sz="4" w:space="0" w:color="auto"/>
              <w:bottom w:val="single" w:sz="4" w:space="0" w:color="auto"/>
              <w:right w:val="single" w:sz="4" w:space="0" w:color="auto"/>
            </w:tcBorders>
            <w:vAlign w:val="center"/>
          </w:tcPr>
          <w:p w14:paraId="533EB3F2" w14:textId="6ED9CBC8" w:rsidR="000A6227" w:rsidRDefault="001E6FCC" w:rsidP="003D1995">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5</w:t>
            </w:r>
          </w:p>
        </w:tc>
        <w:tc>
          <w:tcPr>
            <w:tcW w:w="566" w:type="dxa"/>
            <w:tcBorders>
              <w:top w:val="single" w:sz="4" w:space="0" w:color="auto"/>
              <w:left w:val="single" w:sz="4" w:space="0" w:color="auto"/>
              <w:bottom w:val="single" w:sz="4" w:space="0" w:color="auto"/>
              <w:right w:val="single" w:sz="4" w:space="0" w:color="auto"/>
            </w:tcBorders>
            <w:vAlign w:val="center"/>
          </w:tcPr>
          <w:p w14:paraId="278A3B15" w14:textId="6EE003A2" w:rsidR="000A6227" w:rsidRDefault="001E6FCC" w:rsidP="003D1995">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3</w:t>
            </w:r>
          </w:p>
        </w:tc>
      </w:tr>
    </w:tbl>
    <w:p w14:paraId="6D6428D3" w14:textId="77777777" w:rsidR="00F50363" w:rsidRDefault="00F50363" w:rsidP="003D1995">
      <w:pPr>
        <w:pStyle w:val="ListParagraph"/>
        <w:spacing w:after="0" w:line="240" w:lineRule="auto"/>
        <w:ind w:left="0"/>
        <w:jc w:val="center"/>
        <w:rPr>
          <w:rFonts w:ascii="Times New Roman" w:hAnsi="Times New Roman"/>
          <w:b/>
          <w:sz w:val="24"/>
          <w:szCs w:val="24"/>
        </w:rPr>
      </w:pPr>
    </w:p>
    <w:p w14:paraId="44C38B2C" w14:textId="77777777" w:rsidR="00F50363" w:rsidRDefault="00F50363" w:rsidP="003D1995">
      <w:pPr>
        <w:pStyle w:val="ListParagraph"/>
        <w:spacing w:line="240" w:lineRule="auto"/>
        <w:ind w:left="0"/>
        <w:jc w:val="center"/>
        <w:rPr>
          <w:rFonts w:ascii="Times New Roman" w:hAnsi="Times New Roman"/>
          <w:b/>
          <w:sz w:val="24"/>
          <w:szCs w:val="24"/>
        </w:rPr>
      </w:pPr>
      <w:r>
        <w:rPr>
          <w:rFonts w:ascii="Times New Roman" w:hAnsi="Times New Roman"/>
          <w:b/>
          <w:sz w:val="24"/>
          <w:szCs w:val="24"/>
        </w:rPr>
        <w:t>---oo0oo---</w:t>
      </w:r>
    </w:p>
    <w:p w14:paraId="5550C742" w14:textId="77777777" w:rsidR="00F954C5" w:rsidRDefault="00F954C5" w:rsidP="003D1995">
      <w:pPr>
        <w:pStyle w:val="ListParagraph"/>
        <w:spacing w:line="240" w:lineRule="auto"/>
        <w:ind w:left="0"/>
        <w:jc w:val="center"/>
        <w:rPr>
          <w:rFonts w:ascii="Times New Roman" w:hAnsi="Times New Roman"/>
          <w:b/>
          <w:sz w:val="24"/>
          <w:szCs w:val="24"/>
        </w:rPr>
      </w:pPr>
    </w:p>
    <w:p w14:paraId="2DCD31EC" w14:textId="77777777" w:rsidR="00321EDA" w:rsidRDefault="00321EDA" w:rsidP="003D1995">
      <w:pPr>
        <w:pStyle w:val="ListParagraph"/>
        <w:spacing w:line="240" w:lineRule="auto"/>
        <w:ind w:left="0"/>
        <w:jc w:val="center"/>
        <w:rPr>
          <w:rFonts w:ascii="Times New Roman" w:hAnsi="Times New Roman"/>
          <w:b/>
          <w:sz w:val="24"/>
          <w:szCs w:val="24"/>
        </w:rPr>
      </w:pPr>
    </w:p>
    <w:p w14:paraId="3400EE52" w14:textId="77777777" w:rsidR="00321EDA" w:rsidRDefault="00321EDA" w:rsidP="003D1995">
      <w:pPr>
        <w:pStyle w:val="ListParagraph"/>
        <w:spacing w:line="240" w:lineRule="auto"/>
        <w:ind w:left="0"/>
        <w:jc w:val="center"/>
        <w:rPr>
          <w:rFonts w:ascii="Times New Roman" w:hAnsi="Times New Roman"/>
          <w:b/>
          <w:sz w:val="24"/>
          <w:szCs w:val="24"/>
        </w:rPr>
      </w:pPr>
    </w:p>
    <w:p w14:paraId="22C3937C" w14:textId="77777777" w:rsidR="00321EDA" w:rsidRDefault="00321EDA" w:rsidP="003D1995">
      <w:pPr>
        <w:pStyle w:val="ListParagraph"/>
        <w:spacing w:line="240" w:lineRule="auto"/>
        <w:ind w:left="0"/>
        <w:jc w:val="center"/>
        <w:rPr>
          <w:rFonts w:ascii="Times New Roman" w:hAnsi="Times New Roman"/>
          <w:b/>
          <w:sz w:val="24"/>
          <w:szCs w:val="24"/>
        </w:rPr>
      </w:pPr>
    </w:p>
    <w:p w14:paraId="43FDD1C4" w14:textId="77777777" w:rsidR="00321EDA" w:rsidRDefault="00321EDA" w:rsidP="003D1995">
      <w:pPr>
        <w:pStyle w:val="ListParagraph"/>
        <w:spacing w:line="240" w:lineRule="auto"/>
        <w:ind w:left="0"/>
        <w:jc w:val="center"/>
        <w:rPr>
          <w:rFonts w:ascii="Times New Roman" w:hAnsi="Times New Roman"/>
          <w:b/>
          <w:sz w:val="24"/>
          <w:szCs w:val="24"/>
        </w:rPr>
      </w:pPr>
    </w:p>
    <w:p w14:paraId="7B651E3F" w14:textId="77777777" w:rsidR="00321EDA" w:rsidRDefault="00321EDA" w:rsidP="003D1995">
      <w:pPr>
        <w:pStyle w:val="ListParagraph"/>
        <w:spacing w:line="240" w:lineRule="auto"/>
        <w:ind w:left="0"/>
        <w:jc w:val="center"/>
        <w:rPr>
          <w:rFonts w:ascii="Times New Roman" w:hAnsi="Times New Roman"/>
          <w:b/>
          <w:sz w:val="24"/>
          <w:szCs w:val="24"/>
        </w:rPr>
      </w:pPr>
    </w:p>
    <w:p w14:paraId="7146531D" w14:textId="77777777" w:rsidR="00321EDA" w:rsidRDefault="00321EDA" w:rsidP="003D1995">
      <w:pPr>
        <w:pStyle w:val="ListParagraph"/>
        <w:spacing w:line="240" w:lineRule="auto"/>
        <w:ind w:left="0"/>
        <w:jc w:val="center"/>
        <w:rPr>
          <w:rFonts w:ascii="Times New Roman" w:hAnsi="Times New Roman"/>
          <w:b/>
          <w:sz w:val="24"/>
          <w:szCs w:val="24"/>
        </w:rPr>
      </w:pPr>
    </w:p>
    <w:p w14:paraId="16F917CE" w14:textId="13BE1D38" w:rsidR="00F954C5" w:rsidRDefault="00F954C5" w:rsidP="00F954C5">
      <w:pPr>
        <w:pStyle w:val="ListParagraph"/>
        <w:spacing w:line="240" w:lineRule="auto"/>
        <w:ind w:left="0"/>
        <w:jc w:val="right"/>
        <w:rPr>
          <w:rFonts w:ascii="Times New Roman" w:hAnsi="Times New Roman"/>
          <w:b/>
          <w:sz w:val="24"/>
          <w:szCs w:val="24"/>
        </w:rPr>
      </w:pPr>
      <w:r>
        <w:rPr>
          <w:rFonts w:ascii="Bookman Old Style" w:eastAsia="Calibri" w:hAnsi="Bookman Old Style"/>
          <w:sz w:val="24"/>
          <w:szCs w:val="24"/>
        </w:rPr>
        <w:t xml:space="preserve">Page </w:t>
      </w:r>
      <w:r w:rsidR="00321EDA">
        <w:rPr>
          <w:rFonts w:ascii="Bookman Old Style" w:eastAsia="Calibri" w:hAnsi="Bookman Old Style"/>
          <w:sz w:val="24"/>
          <w:szCs w:val="24"/>
        </w:rPr>
        <w:t>3</w:t>
      </w:r>
      <w:r>
        <w:rPr>
          <w:rFonts w:ascii="Bookman Old Style" w:eastAsia="Calibri" w:hAnsi="Bookman Old Style"/>
          <w:sz w:val="24"/>
          <w:szCs w:val="24"/>
        </w:rPr>
        <w:t xml:space="preserve"> of </w:t>
      </w:r>
      <w:r w:rsidR="00321EDA">
        <w:rPr>
          <w:rFonts w:ascii="Bookman Old Style" w:eastAsia="Calibri" w:hAnsi="Bookman Old Style"/>
          <w:sz w:val="24"/>
          <w:szCs w:val="24"/>
        </w:rPr>
        <w:t>3</w:t>
      </w:r>
    </w:p>
    <w:sectPr w:rsidR="00F954C5" w:rsidSect="00AC4C48">
      <w:pgSz w:w="11906" w:h="16838"/>
      <w:pgMar w:top="426" w:right="849" w:bottom="270" w:left="851" w:header="706" w:footer="706"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Roman">
    <w:panose1 w:val="00000000000000000000"/>
    <w:charset w:val="00"/>
    <w:family w:val="auto"/>
    <w:notTrueType/>
    <w:pitch w:val="default"/>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0100BE"/>
    <w:multiLevelType w:val="hybridMultilevel"/>
    <w:tmpl w:val="ED1867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9583040"/>
    <w:multiLevelType w:val="hybridMultilevel"/>
    <w:tmpl w:val="4E3CE642"/>
    <w:lvl w:ilvl="0" w:tplc="64B83E8E">
      <w:start w:val="1"/>
      <w:numFmt w:val="lowerRoman"/>
      <w:lvlText w:val="%1."/>
      <w:lvlJc w:val="left"/>
      <w:pPr>
        <w:ind w:left="2880" w:hanging="72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
    <w:nsid w:val="12282FC1"/>
    <w:multiLevelType w:val="hybridMultilevel"/>
    <w:tmpl w:val="D78A720A"/>
    <w:lvl w:ilvl="0" w:tplc="E3189800">
      <w:start w:val="1"/>
      <w:numFmt w:val="lowerLetter"/>
      <w:lvlText w:val="%1."/>
      <w:lvlJc w:val="left"/>
      <w:pPr>
        <w:ind w:left="720" w:hanging="360"/>
      </w:pPr>
      <w:rPr>
        <w:rFonts w:ascii="Times New Roman" w:hAnsi="Times New Roman" w:cs="Times New Roman" w:hint="default"/>
        <w:b/>
        <w:sz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16B2C49"/>
    <w:multiLevelType w:val="multilevel"/>
    <w:tmpl w:val="FC62FEC2"/>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438932C5"/>
    <w:multiLevelType w:val="hybridMultilevel"/>
    <w:tmpl w:val="88FA4FA4"/>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5CD0434"/>
    <w:multiLevelType w:val="hybridMultilevel"/>
    <w:tmpl w:val="DA00D60E"/>
    <w:lvl w:ilvl="0" w:tplc="BD9A2E46">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99A5F01"/>
    <w:multiLevelType w:val="hybridMultilevel"/>
    <w:tmpl w:val="3940AE92"/>
    <w:lvl w:ilvl="0" w:tplc="A196806C">
      <w:start w:val="1"/>
      <w:numFmt w:val="lowerRoman"/>
      <w:lvlText w:val="%1."/>
      <w:lvlJc w:val="left"/>
      <w:pPr>
        <w:ind w:left="720" w:hanging="360"/>
      </w:pPr>
      <w:rPr>
        <w:rFonts w:asciiTheme="minorHAnsi" w:eastAsiaTheme="minorHAnsi" w:hAnsiTheme="minorHAnsi"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B0B2334"/>
    <w:multiLevelType w:val="hybridMultilevel"/>
    <w:tmpl w:val="15D28A28"/>
    <w:lvl w:ilvl="0" w:tplc="3F46C0E2">
      <w:start w:val="3"/>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4E765C84"/>
    <w:multiLevelType w:val="hybridMultilevel"/>
    <w:tmpl w:val="CF5C7306"/>
    <w:lvl w:ilvl="0" w:tplc="23664B18">
      <w:start w:val="1"/>
      <w:numFmt w:val="lowerRoman"/>
      <w:lvlText w:val="%1)"/>
      <w:lvlJc w:val="left"/>
      <w:pPr>
        <w:ind w:left="765" w:hanging="720"/>
      </w:pPr>
      <w:rPr>
        <w:rFonts w:ascii="Times-Roman" w:eastAsiaTheme="minorEastAsia" w:hAnsi="Times-Roman" w:cs="Times-Roman"/>
      </w:rPr>
    </w:lvl>
    <w:lvl w:ilvl="1" w:tplc="40090019" w:tentative="1">
      <w:start w:val="1"/>
      <w:numFmt w:val="lowerLetter"/>
      <w:lvlText w:val="%2."/>
      <w:lvlJc w:val="left"/>
      <w:pPr>
        <w:ind w:left="1125" w:hanging="360"/>
      </w:pPr>
    </w:lvl>
    <w:lvl w:ilvl="2" w:tplc="4009001B" w:tentative="1">
      <w:start w:val="1"/>
      <w:numFmt w:val="lowerRoman"/>
      <w:lvlText w:val="%3."/>
      <w:lvlJc w:val="right"/>
      <w:pPr>
        <w:ind w:left="1845" w:hanging="180"/>
      </w:pPr>
    </w:lvl>
    <w:lvl w:ilvl="3" w:tplc="4009000F" w:tentative="1">
      <w:start w:val="1"/>
      <w:numFmt w:val="decimal"/>
      <w:lvlText w:val="%4."/>
      <w:lvlJc w:val="left"/>
      <w:pPr>
        <w:ind w:left="2565" w:hanging="360"/>
      </w:pPr>
    </w:lvl>
    <w:lvl w:ilvl="4" w:tplc="40090019" w:tentative="1">
      <w:start w:val="1"/>
      <w:numFmt w:val="lowerLetter"/>
      <w:lvlText w:val="%5."/>
      <w:lvlJc w:val="left"/>
      <w:pPr>
        <w:ind w:left="3285" w:hanging="360"/>
      </w:pPr>
    </w:lvl>
    <w:lvl w:ilvl="5" w:tplc="4009001B" w:tentative="1">
      <w:start w:val="1"/>
      <w:numFmt w:val="lowerRoman"/>
      <w:lvlText w:val="%6."/>
      <w:lvlJc w:val="right"/>
      <w:pPr>
        <w:ind w:left="4005" w:hanging="180"/>
      </w:pPr>
    </w:lvl>
    <w:lvl w:ilvl="6" w:tplc="4009000F" w:tentative="1">
      <w:start w:val="1"/>
      <w:numFmt w:val="decimal"/>
      <w:lvlText w:val="%7."/>
      <w:lvlJc w:val="left"/>
      <w:pPr>
        <w:ind w:left="4725" w:hanging="360"/>
      </w:pPr>
    </w:lvl>
    <w:lvl w:ilvl="7" w:tplc="40090019" w:tentative="1">
      <w:start w:val="1"/>
      <w:numFmt w:val="lowerLetter"/>
      <w:lvlText w:val="%8."/>
      <w:lvlJc w:val="left"/>
      <w:pPr>
        <w:ind w:left="5445" w:hanging="360"/>
      </w:pPr>
    </w:lvl>
    <w:lvl w:ilvl="8" w:tplc="4009001B" w:tentative="1">
      <w:start w:val="1"/>
      <w:numFmt w:val="lowerRoman"/>
      <w:lvlText w:val="%9."/>
      <w:lvlJc w:val="right"/>
      <w:pPr>
        <w:ind w:left="6165" w:hanging="180"/>
      </w:pPr>
    </w:lvl>
  </w:abstractNum>
  <w:abstractNum w:abstractNumId="9">
    <w:nsid w:val="64FF5520"/>
    <w:multiLevelType w:val="multilevel"/>
    <w:tmpl w:val="846C83C6"/>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681537CF"/>
    <w:multiLevelType w:val="multilevel"/>
    <w:tmpl w:val="A2C03D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70BD659F"/>
    <w:multiLevelType w:val="multilevel"/>
    <w:tmpl w:val="8D1C16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74FA6020"/>
    <w:multiLevelType w:val="multilevel"/>
    <w:tmpl w:val="7D382EF0"/>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77A67A32"/>
    <w:multiLevelType w:val="hybridMultilevel"/>
    <w:tmpl w:val="F5B02CA2"/>
    <w:lvl w:ilvl="0" w:tplc="4009000F">
      <w:start w:val="1"/>
      <w:numFmt w:val="decimal"/>
      <w:lvlText w:val="%1."/>
      <w:lvlJc w:val="left"/>
      <w:pPr>
        <w:ind w:left="720" w:hanging="360"/>
      </w:pPr>
      <w:rPr>
        <w:rFonts w:hint="default"/>
      </w:r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nsid w:val="7A585663"/>
    <w:multiLevelType w:val="hybridMultilevel"/>
    <w:tmpl w:val="3EF0F68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nsid w:val="7B92584A"/>
    <w:multiLevelType w:val="multilevel"/>
    <w:tmpl w:val="274CF57C"/>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4"/>
  </w:num>
  <w:num w:numId="2">
    <w:abstractNumId w:val="13"/>
  </w:num>
  <w:num w:numId="3">
    <w:abstractNumId w:val="2"/>
  </w:num>
  <w:num w:numId="4">
    <w:abstractNumId w:val="0"/>
  </w:num>
  <w:num w:numId="5">
    <w:abstractNumId w:val="6"/>
  </w:num>
  <w:num w:numId="6">
    <w:abstractNumId w:val="8"/>
  </w:num>
  <w:num w:numId="7">
    <w:abstractNumId w:val="1"/>
  </w:num>
  <w:num w:numId="8">
    <w:abstractNumId w:val="7"/>
  </w:num>
  <w:num w:numId="9">
    <w:abstractNumId w:val="4"/>
  </w:num>
  <w:num w:numId="10">
    <w:abstractNumId w:val="5"/>
  </w:num>
  <w:num w:numId="11">
    <w:abstractNumId w:val="15"/>
  </w:num>
  <w:num w:numId="12">
    <w:abstractNumId w:val="11"/>
  </w:num>
  <w:num w:numId="13">
    <w:abstractNumId w:val="9"/>
  </w:num>
  <w:num w:numId="14">
    <w:abstractNumId w:val="3"/>
  </w:num>
  <w:num w:numId="15">
    <w:abstractNumId w:val="10"/>
  </w:num>
  <w:num w:numId="1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compat>
    <w:compatSetting w:name="compatibilityMode" w:uri="http://schemas.microsoft.com/office/word" w:val="12"/>
  </w:compat>
  <w:rsids>
    <w:rsidRoot w:val="00C61C88"/>
    <w:rsid w:val="00003AB8"/>
    <w:rsid w:val="00022EC7"/>
    <w:rsid w:val="0002555C"/>
    <w:rsid w:val="00034A6E"/>
    <w:rsid w:val="000419F8"/>
    <w:rsid w:val="000466F7"/>
    <w:rsid w:val="00053A2B"/>
    <w:rsid w:val="00067457"/>
    <w:rsid w:val="00077FA5"/>
    <w:rsid w:val="00083C92"/>
    <w:rsid w:val="00092724"/>
    <w:rsid w:val="000A4732"/>
    <w:rsid w:val="000A6227"/>
    <w:rsid w:val="000C1D0F"/>
    <w:rsid w:val="000D0B88"/>
    <w:rsid w:val="000F12BE"/>
    <w:rsid w:val="000F1E36"/>
    <w:rsid w:val="000F4CB0"/>
    <w:rsid w:val="00103309"/>
    <w:rsid w:val="00132758"/>
    <w:rsid w:val="00150DF0"/>
    <w:rsid w:val="00155D25"/>
    <w:rsid w:val="00166C9F"/>
    <w:rsid w:val="001A01E5"/>
    <w:rsid w:val="001C206D"/>
    <w:rsid w:val="001E6FCC"/>
    <w:rsid w:val="001F5910"/>
    <w:rsid w:val="00227314"/>
    <w:rsid w:val="00234DD6"/>
    <w:rsid w:val="002435D4"/>
    <w:rsid w:val="00271859"/>
    <w:rsid w:val="00283F5C"/>
    <w:rsid w:val="00284F2E"/>
    <w:rsid w:val="00296345"/>
    <w:rsid w:val="002A7366"/>
    <w:rsid w:val="002B12E4"/>
    <w:rsid w:val="002C00C5"/>
    <w:rsid w:val="002D071F"/>
    <w:rsid w:val="002E177B"/>
    <w:rsid w:val="002F4475"/>
    <w:rsid w:val="00321EDA"/>
    <w:rsid w:val="003257AD"/>
    <w:rsid w:val="0035028F"/>
    <w:rsid w:val="003573F1"/>
    <w:rsid w:val="003707C9"/>
    <w:rsid w:val="0037165F"/>
    <w:rsid w:val="00381026"/>
    <w:rsid w:val="003A58A6"/>
    <w:rsid w:val="003C2DD8"/>
    <w:rsid w:val="003D1995"/>
    <w:rsid w:val="003D1F3A"/>
    <w:rsid w:val="003E5FE9"/>
    <w:rsid w:val="004002F8"/>
    <w:rsid w:val="00400898"/>
    <w:rsid w:val="004303C4"/>
    <w:rsid w:val="00456FF1"/>
    <w:rsid w:val="0047454F"/>
    <w:rsid w:val="00474BA7"/>
    <w:rsid w:val="00485725"/>
    <w:rsid w:val="004E2978"/>
    <w:rsid w:val="00502329"/>
    <w:rsid w:val="00504475"/>
    <w:rsid w:val="00512653"/>
    <w:rsid w:val="005450AF"/>
    <w:rsid w:val="00554B1A"/>
    <w:rsid w:val="00564D7D"/>
    <w:rsid w:val="0058684A"/>
    <w:rsid w:val="00590237"/>
    <w:rsid w:val="00593548"/>
    <w:rsid w:val="005C1EA5"/>
    <w:rsid w:val="005F2504"/>
    <w:rsid w:val="00602878"/>
    <w:rsid w:val="0062034D"/>
    <w:rsid w:val="006352F9"/>
    <w:rsid w:val="00655F00"/>
    <w:rsid w:val="006863D7"/>
    <w:rsid w:val="00686D5C"/>
    <w:rsid w:val="006A2F3F"/>
    <w:rsid w:val="006C7870"/>
    <w:rsid w:val="006D5506"/>
    <w:rsid w:val="006D7EC7"/>
    <w:rsid w:val="006E4EE6"/>
    <w:rsid w:val="006F4FA5"/>
    <w:rsid w:val="00701C97"/>
    <w:rsid w:val="007105D4"/>
    <w:rsid w:val="007162E1"/>
    <w:rsid w:val="0072633A"/>
    <w:rsid w:val="00750701"/>
    <w:rsid w:val="00756B56"/>
    <w:rsid w:val="00757172"/>
    <w:rsid w:val="007649B5"/>
    <w:rsid w:val="00773123"/>
    <w:rsid w:val="00780A16"/>
    <w:rsid w:val="007847B7"/>
    <w:rsid w:val="007B145D"/>
    <w:rsid w:val="007B2CF8"/>
    <w:rsid w:val="007E109A"/>
    <w:rsid w:val="007E497C"/>
    <w:rsid w:val="007E5249"/>
    <w:rsid w:val="007F2DB7"/>
    <w:rsid w:val="008166E1"/>
    <w:rsid w:val="00843353"/>
    <w:rsid w:val="00884594"/>
    <w:rsid w:val="00891022"/>
    <w:rsid w:val="008A4D57"/>
    <w:rsid w:val="008A5D11"/>
    <w:rsid w:val="008B5361"/>
    <w:rsid w:val="008C6DAC"/>
    <w:rsid w:val="008E32BF"/>
    <w:rsid w:val="008E6F6E"/>
    <w:rsid w:val="008F106C"/>
    <w:rsid w:val="00906B65"/>
    <w:rsid w:val="009071F8"/>
    <w:rsid w:val="00910762"/>
    <w:rsid w:val="00917290"/>
    <w:rsid w:val="0093182A"/>
    <w:rsid w:val="00934BAE"/>
    <w:rsid w:val="00966D89"/>
    <w:rsid w:val="00986619"/>
    <w:rsid w:val="00990A16"/>
    <w:rsid w:val="009C3F91"/>
    <w:rsid w:val="009F0287"/>
    <w:rsid w:val="00A0283D"/>
    <w:rsid w:val="00A07AEF"/>
    <w:rsid w:val="00A14D8A"/>
    <w:rsid w:val="00A21A62"/>
    <w:rsid w:val="00A43123"/>
    <w:rsid w:val="00A50728"/>
    <w:rsid w:val="00A52493"/>
    <w:rsid w:val="00A625FD"/>
    <w:rsid w:val="00A70A19"/>
    <w:rsid w:val="00AA1A23"/>
    <w:rsid w:val="00AA1D8C"/>
    <w:rsid w:val="00AB5201"/>
    <w:rsid w:val="00AB54D0"/>
    <w:rsid w:val="00AC3A48"/>
    <w:rsid w:val="00AC4C48"/>
    <w:rsid w:val="00AD15D0"/>
    <w:rsid w:val="00AD4CC9"/>
    <w:rsid w:val="00AE789F"/>
    <w:rsid w:val="00AE7F3D"/>
    <w:rsid w:val="00AF7F5A"/>
    <w:rsid w:val="00B01488"/>
    <w:rsid w:val="00B05E53"/>
    <w:rsid w:val="00B11358"/>
    <w:rsid w:val="00B223DF"/>
    <w:rsid w:val="00B34647"/>
    <w:rsid w:val="00B50A9C"/>
    <w:rsid w:val="00B93AE5"/>
    <w:rsid w:val="00BA4B0B"/>
    <w:rsid w:val="00BD0A5D"/>
    <w:rsid w:val="00BD5D34"/>
    <w:rsid w:val="00C01AC7"/>
    <w:rsid w:val="00C32BA6"/>
    <w:rsid w:val="00C476C6"/>
    <w:rsid w:val="00C545C2"/>
    <w:rsid w:val="00C54673"/>
    <w:rsid w:val="00C5657E"/>
    <w:rsid w:val="00C61C88"/>
    <w:rsid w:val="00C848B2"/>
    <w:rsid w:val="00C84F0A"/>
    <w:rsid w:val="00C867D4"/>
    <w:rsid w:val="00CC569C"/>
    <w:rsid w:val="00CD57BF"/>
    <w:rsid w:val="00CE70A8"/>
    <w:rsid w:val="00CF2C64"/>
    <w:rsid w:val="00CF3F97"/>
    <w:rsid w:val="00D01B2F"/>
    <w:rsid w:val="00D03572"/>
    <w:rsid w:val="00D105C8"/>
    <w:rsid w:val="00D37592"/>
    <w:rsid w:val="00D464F5"/>
    <w:rsid w:val="00D56323"/>
    <w:rsid w:val="00D65DEF"/>
    <w:rsid w:val="00D74414"/>
    <w:rsid w:val="00D93CB7"/>
    <w:rsid w:val="00D9502C"/>
    <w:rsid w:val="00D95B67"/>
    <w:rsid w:val="00D95FDE"/>
    <w:rsid w:val="00D9689C"/>
    <w:rsid w:val="00DB3833"/>
    <w:rsid w:val="00DB3B00"/>
    <w:rsid w:val="00DD02CE"/>
    <w:rsid w:val="00DE5CE6"/>
    <w:rsid w:val="00DF26A2"/>
    <w:rsid w:val="00DF5DDF"/>
    <w:rsid w:val="00E05230"/>
    <w:rsid w:val="00E267F8"/>
    <w:rsid w:val="00E508F0"/>
    <w:rsid w:val="00E531A4"/>
    <w:rsid w:val="00E67488"/>
    <w:rsid w:val="00E77988"/>
    <w:rsid w:val="00E91CBD"/>
    <w:rsid w:val="00EA1125"/>
    <w:rsid w:val="00EB081D"/>
    <w:rsid w:val="00EC60A1"/>
    <w:rsid w:val="00ED6E64"/>
    <w:rsid w:val="00EF14FB"/>
    <w:rsid w:val="00EF275E"/>
    <w:rsid w:val="00F22185"/>
    <w:rsid w:val="00F25916"/>
    <w:rsid w:val="00F50363"/>
    <w:rsid w:val="00F558BF"/>
    <w:rsid w:val="00F60B3C"/>
    <w:rsid w:val="00F616CD"/>
    <w:rsid w:val="00F7038F"/>
    <w:rsid w:val="00F75871"/>
    <w:rsid w:val="00F954C5"/>
    <w:rsid w:val="00FB2A7B"/>
    <w:rsid w:val="00FB3854"/>
    <w:rsid w:val="00FC0123"/>
    <w:rsid w:val="00FD355D"/>
    <w:rsid w:val="00FD7646"/>
    <w:rsid w:val="00FE44F4"/>
    <w:rsid w:val="00FE756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1336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707C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A58A6"/>
    <w:pPr>
      <w:ind w:left="720"/>
      <w:contextualSpacing/>
    </w:pPr>
  </w:style>
  <w:style w:type="paragraph" w:styleId="Header">
    <w:name w:val="header"/>
    <w:basedOn w:val="Normal"/>
    <w:link w:val="HeaderChar"/>
    <w:uiPriority w:val="99"/>
    <w:unhideWhenUsed/>
    <w:rsid w:val="004E2978"/>
    <w:pPr>
      <w:tabs>
        <w:tab w:val="center" w:pos="4680"/>
        <w:tab w:val="right" w:pos="9360"/>
      </w:tabs>
      <w:spacing w:after="0" w:line="240" w:lineRule="auto"/>
    </w:pPr>
    <w:rPr>
      <w:lang w:val="en-US"/>
    </w:rPr>
  </w:style>
  <w:style w:type="character" w:customStyle="1" w:styleId="HeaderChar">
    <w:name w:val="Header Char"/>
    <w:basedOn w:val="DefaultParagraphFont"/>
    <w:link w:val="Header"/>
    <w:uiPriority w:val="99"/>
    <w:rsid w:val="004E2978"/>
    <w:rPr>
      <w:lang w:val="en-US"/>
    </w:rPr>
  </w:style>
  <w:style w:type="paragraph" w:styleId="BalloonText">
    <w:name w:val="Balloon Text"/>
    <w:basedOn w:val="Normal"/>
    <w:link w:val="BalloonTextChar"/>
    <w:uiPriority w:val="99"/>
    <w:semiHidden/>
    <w:unhideWhenUsed/>
    <w:rsid w:val="00150DF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50DF0"/>
    <w:rPr>
      <w:rFonts w:ascii="Tahoma" w:hAnsi="Tahoma" w:cs="Tahoma"/>
      <w:sz w:val="16"/>
      <w:szCs w:val="16"/>
    </w:rPr>
  </w:style>
  <w:style w:type="paragraph" w:styleId="BodyText2">
    <w:name w:val="Body Text 2"/>
    <w:basedOn w:val="Normal"/>
    <w:link w:val="BodyText2Char"/>
    <w:uiPriority w:val="99"/>
    <w:unhideWhenUsed/>
    <w:rsid w:val="00E531A4"/>
    <w:rPr>
      <w:rFonts w:ascii="Bookman Old Style" w:eastAsiaTheme="minorEastAsia" w:hAnsi="Bookman Old Style" w:cs="Times New Roman"/>
      <w:sz w:val="20"/>
      <w:szCs w:val="20"/>
      <w:lang w:val="en-US"/>
    </w:rPr>
  </w:style>
  <w:style w:type="character" w:customStyle="1" w:styleId="BodyText2Char">
    <w:name w:val="Body Text 2 Char"/>
    <w:basedOn w:val="DefaultParagraphFont"/>
    <w:link w:val="BodyText2"/>
    <w:uiPriority w:val="99"/>
    <w:rsid w:val="00E531A4"/>
    <w:rPr>
      <w:rFonts w:ascii="Bookman Old Style" w:eastAsiaTheme="minorEastAsia" w:hAnsi="Bookman Old Style" w:cs="Times New Roman"/>
      <w:sz w:val="20"/>
      <w:szCs w:val="20"/>
      <w:lang w:val="en-US"/>
    </w:rPr>
  </w:style>
  <w:style w:type="paragraph" w:styleId="BodyText">
    <w:name w:val="Body Text"/>
    <w:basedOn w:val="Normal"/>
    <w:link w:val="BodyTextChar"/>
    <w:uiPriority w:val="1"/>
    <w:unhideWhenUsed/>
    <w:qFormat/>
    <w:rsid w:val="002F4475"/>
    <w:pPr>
      <w:spacing w:after="120"/>
    </w:pPr>
  </w:style>
  <w:style w:type="character" w:customStyle="1" w:styleId="BodyTextChar">
    <w:name w:val="Body Text Char"/>
    <w:basedOn w:val="DefaultParagraphFont"/>
    <w:link w:val="BodyText"/>
    <w:uiPriority w:val="1"/>
    <w:rsid w:val="002F4475"/>
  </w:style>
  <w:style w:type="table" w:styleId="TableGrid">
    <w:name w:val="Table Grid"/>
    <w:basedOn w:val="TableNormal"/>
    <w:uiPriority w:val="39"/>
    <w:rsid w:val="002F4475"/>
    <w:pPr>
      <w:spacing w:after="0" w:line="240" w:lineRule="auto"/>
    </w:pPr>
    <w:rPr>
      <w:rFonts w:eastAsiaTheme="minorEastAsia"/>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uiPriority w:val="22"/>
    <w:qFormat/>
    <w:rsid w:val="00AD15D0"/>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IN" w:eastAsia="en-I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57240441">
      <w:bodyDiv w:val="1"/>
      <w:marLeft w:val="0"/>
      <w:marRight w:val="0"/>
      <w:marTop w:val="0"/>
      <w:marBottom w:val="0"/>
      <w:divBdr>
        <w:top w:val="none" w:sz="0" w:space="0" w:color="auto"/>
        <w:left w:val="none" w:sz="0" w:space="0" w:color="auto"/>
        <w:bottom w:val="none" w:sz="0" w:space="0" w:color="auto"/>
        <w:right w:val="none" w:sz="0" w:space="0" w:color="auto"/>
      </w:divBdr>
    </w:div>
    <w:div w:id="1242175129">
      <w:bodyDiv w:val="1"/>
      <w:marLeft w:val="0"/>
      <w:marRight w:val="0"/>
      <w:marTop w:val="0"/>
      <w:marBottom w:val="0"/>
      <w:divBdr>
        <w:top w:val="none" w:sz="0" w:space="0" w:color="auto"/>
        <w:left w:val="none" w:sz="0" w:space="0" w:color="auto"/>
        <w:bottom w:val="none" w:sz="0" w:space="0" w:color="auto"/>
        <w:right w:val="none" w:sz="0" w:space="0" w:color="auto"/>
      </w:divBdr>
    </w:div>
    <w:div w:id="13844795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563B9C-D2F9-4D51-8A91-99FE2C2620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330</TotalTime>
  <Pages>3</Pages>
  <Words>590</Words>
  <Characters>3367</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3950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EXAM_BRANCH</cp:lastModifiedBy>
  <cp:revision>154</cp:revision>
  <dcterms:created xsi:type="dcterms:W3CDTF">2018-09-08T07:27:00Z</dcterms:created>
  <dcterms:modified xsi:type="dcterms:W3CDTF">2026-02-27T07:56:00Z</dcterms:modified>
</cp:coreProperties>
</file>